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276" w:rsidRPr="004D7455" w:rsidRDefault="004D7455" w:rsidP="00E933FA">
      <w:pPr>
        <w:spacing w:after="0" w:line="360" w:lineRule="auto"/>
        <w:rPr>
          <w:rFonts w:ascii="Times New Roman" w:hAnsi="Times New Roman" w:cs="Times New Roman"/>
          <w:b/>
          <w:sz w:val="24"/>
          <w:szCs w:val="24"/>
        </w:rPr>
      </w:pPr>
      <w:r>
        <w:rPr>
          <w:rFonts w:ascii="Times New Roman" w:hAnsi="Times New Roman" w:cs="Times New Roman"/>
          <w:b/>
          <w:sz w:val="24"/>
          <w:szCs w:val="24"/>
        </w:rPr>
        <w:t>MEDITAZIONI SU UN’INDEFINIBILE REALTA’</w:t>
      </w:r>
    </w:p>
    <w:p w:rsidR="004D7455" w:rsidRDefault="004D7455" w:rsidP="003D5CC2">
      <w:pPr>
        <w:spacing w:after="0" w:line="360" w:lineRule="auto"/>
        <w:jc w:val="right"/>
        <w:rPr>
          <w:rFonts w:ascii="Times New Roman" w:hAnsi="Times New Roman" w:cs="Times New Roman"/>
        </w:rPr>
      </w:pP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Realtà è, senz’essere</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Realtà non è, pur essendo;</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mimando, simulando, fingendo.</w:t>
      </w:r>
    </w:p>
    <w:p w:rsidR="00340276" w:rsidRPr="000E0E45" w:rsidRDefault="00340276" w:rsidP="003D5CC2">
      <w:pPr>
        <w:spacing w:after="0" w:line="360" w:lineRule="auto"/>
        <w:jc w:val="right"/>
        <w:rPr>
          <w:rFonts w:ascii="Times New Roman" w:hAnsi="Times New Roman" w:cs="Times New Roman"/>
        </w:rPr>
      </w:pP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Un fiume strabordante,</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ricco di argini, di affluenti che</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scorrono liberi.</w:t>
      </w:r>
    </w:p>
    <w:p w:rsidR="00340276" w:rsidRPr="000E0E45" w:rsidRDefault="00340276" w:rsidP="003D5CC2">
      <w:pPr>
        <w:spacing w:after="0" w:line="360" w:lineRule="auto"/>
        <w:jc w:val="right"/>
        <w:rPr>
          <w:rFonts w:ascii="Times New Roman" w:hAnsi="Times New Roman" w:cs="Times New Roman"/>
        </w:rPr>
      </w:pP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Realtà è, senz’essere</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Realtà non è, pur essendo;</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mimando, simulando, fingendo.</w:t>
      </w:r>
    </w:p>
    <w:p w:rsidR="00340276" w:rsidRPr="000E0E45" w:rsidRDefault="00340276" w:rsidP="003D5CC2">
      <w:pPr>
        <w:spacing w:after="0" w:line="360" w:lineRule="auto"/>
        <w:jc w:val="right"/>
        <w:rPr>
          <w:rFonts w:ascii="Times New Roman" w:hAnsi="Times New Roman" w:cs="Times New Roman"/>
        </w:rPr>
      </w:pP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Un’infinita matrioska,</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che s’apre, si strugge,</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minuziosa si mostra.</w:t>
      </w:r>
    </w:p>
    <w:p w:rsidR="00340276" w:rsidRPr="000E0E45" w:rsidRDefault="00340276" w:rsidP="003D5CC2">
      <w:pPr>
        <w:spacing w:after="0" w:line="360" w:lineRule="auto"/>
        <w:jc w:val="right"/>
        <w:rPr>
          <w:rFonts w:ascii="Times New Roman" w:hAnsi="Times New Roman" w:cs="Times New Roman"/>
        </w:rPr>
      </w:pP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Realtà è, senz’essere</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Realtà non è, pur essendo;</w:t>
      </w:r>
    </w:p>
    <w:p w:rsidR="00340276" w:rsidRPr="000E0E45" w:rsidRDefault="00340276" w:rsidP="003D5CC2">
      <w:pPr>
        <w:spacing w:after="0" w:line="360" w:lineRule="auto"/>
        <w:jc w:val="right"/>
        <w:rPr>
          <w:rFonts w:ascii="Times New Roman" w:hAnsi="Times New Roman" w:cs="Times New Roman"/>
        </w:rPr>
      </w:pPr>
      <w:r w:rsidRPr="000E0E45">
        <w:rPr>
          <w:rFonts w:ascii="Times New Roman" w:hAnsi="Times New Roman" w:cs="Times New Roman"/>
        </w:rPr>
        <w:t>mimando, simulando, fingendo.</w:t>
      </w:r>
    </w:p>
    <w:p w:rsidR="000E0E45" w:rsidRPr="000E0E45" w:rsidRDefault="000E0E45" w:rsidP="003D5CC2">
      <w:pPr>
        <w:spacing w:after="0" w:line="360" w:lineRule="auto"/>
        <w:rPr>
          <w:rFonts w:ascii="Times New Roman" w:hAnsi="Times New Roman" w:cs="Times New Roman"/>
          <w:b/>
        </w:rPr>
      </w:pPr>
    </w:p>
    <w:p w:rsidR="002856F9" w:rsidRDefault="002856F9" w:rsidP="003D5CC2">
      <w:pPr>
        <w:spacing w:after="0" w:line="360" w:lineRule="auto"/>
        <w:rPr>
          <w:rFonts w:ascii="Times New Roman" w:hAnsi="Times New Roman" w:cs="Times New Roman"/>
          <w:b/>
        </w:rPr>
      </w:pPr>
    </w:p>
    <w:p w:rsidR="00340276" w:rsidRPr="000E0E45" w:rsidRDefault="000E0E45" w:rsidP="003D5CC2">
      <w:pPr>
        <w:spacing w:after="0" w:line="360" w:lineRule="auto"/>
        <w:rPr>
          <w:rFonts w:ascii="Times New Roman" w:hAnsi="Times New Roman" w:cs="Times New Roman"/>
          <w:b/>
        </w:rPr>
      </w:pPr>
      <w:r w:rsidRPr="000E0E45">
        <w:rPr>
          <w:rFonts w:ascii="Times New Roman" w:hAnsi="Times New Roman" w:cs="Times New Roman"/>
          <w:b/>
        </w:rPr>
        <w:t>Premessa</w:t>
      </w:r>
    </w:p>
    <w:p w:rsidR="00340276" w:rsidRPr="000E0E45" w:rsidRDefault="00340276" w:rsidP="003D5CC2">
      <w:pPr>
        <w:spacing w:after="0" w:line="360" w:lineRule="auto"/>
        <w:jc w:val="both"/>
        <w:rPr>
          <w:rFonts w:ascii="Times New Roman" w:hAnsi="Times New Roman" w:cs="Times New Roman"/>
          <w:color w:val="70AD47" w:themeColor="accent6"/>
        </w:rPr>
      </w:pPr>
      <w:r w:rsidRPr="000E0E45">
        <w:rPr>
          <w:rFonts w:ascii="Times New Roman" w:hAnsi="Times New Roman" w:cs="Times New Roman"/>
        </w:rPr>
        <w:t xml:space="preserve">Alla realtà viene oggi attribuito il significato di qualsivoglia aspetto del mondo, dell’universo infinito, col quale l’essere umano entra in contatto e si relaziona. </w:t>
      </w:r>
      <w:r w:rsidR="00400EAE" w:rsidRPr="000E0E45">
        <w:rPr>
          <w:rFonts w:ascii="Times New Roman" w:hAnsi="Times New Roman" w:cs="Times New Roman"/>
        </w:rPr>
        <w:t>Il processo conoscitivo che quindi rende possibile l</w:t>
      </w:r>
      <w:r w:rsidR="001F2CE9" w:rsidRPr="000E0E45">
        <w:rPr>
          <w:rFonts w:ascii="Times New Roman" w:hAnsi="Times New Roman" w:cs="Times New Roman"/>
        </w:rPr>
        <w:t>’assimilazione di quanto è vero</w:t>
      </w:r>
      <w:r w:rsidR="00400EAE" w:rsidRPr="000E0E45">
        <w:rPr>
          <w:rFonts w:ascii="Times New Roman" w:hAnsi="Times New Roman" w:cs="Times New Roman"/>
        </w:rPr>
        <w:t xml:space="preserve"> non è tuttavia uguale per tutti gli esseri, umani e non, </w:t>
      </w:r>
      <w:r w:rsidR="001F2CE9" w:rsidRPr="000E0E45">
        <w:rPr>
          <w:rFonts w:ascii="Times New Roman" w:hAnsi="Times New Roman" w:cs="Times New Roman"/>
        </w:rPr>
        <w:t xml:space="preserve">pertanto </w:t>
      </w:r>
      <w:r w:rsidR="00400EAE" w:rsidRPr="000E0E45">
        <w:rPr>
          <w:rFonts w:ascii="Times New Roman" w:hAnsi="Times New Roman" w:cs="Times New Roman"/>
        </w:rPr>
        <w:t xml:space="preserve">ciò </w:t>
      </w:r>
      <w:r w:rsidR="001F2CE9" w:rsidRPr="000E0E45">
        <w:rPr>
          <w:rFonts w:ascii="Times New Roman" w:hAnsi="Times New Roman" w:cs="Times New Roman"/>
        </w:rPr>
        <w:t xml:space="preserve">determina </w:t>
      </w:r>
      <w:r w:rsidR="00400EAE" w:rsidRPr="000E0E45">
        <w:rPr>
          <w:rFonts w:ascii="Times New Roman" w:hAnsi="Times New Roman" w:cs="Times New Roman"/>
        </w:rPr>
        <w:t>necessariamente l’esistenza di una realtà plurim</w:t>
      </w:r>
      <w:r w:rsidR="004077AE" w:rsidRPr="000E0E45">
        <w:rPr>
          <w:rFonts w:ascii="Times New Roman" w:hAnsi="Times New Roman" w:cs="Times New Roman"/>
        </w:rPr>
        <w:t>a</w:t>
      </w:r>
      <w:r w:rsidR="00400EAE" w:rsidRPr="000E0E45">
        <w:rPr>
          <w:rFonts w:ascii="Times New Roman" w:hAnsi="Times New Roman" w:cs="Times New Roman"/>
        </w:rPr>
        <w:t xml:space="preserve">. </w:t>
      </w:r>
      <w:r w:rsidR="001F2CE9" w:rsidRPr="000E0E45">
        <w:rPr>
          <w:rFonts w:ascii="Times New Roman" w:hAnsi="Times New Roman" w:cs="Times New Roman"/>
        </w:rPr>
        <w:t xml:space="preserve">Essa </w:t>
      </w:r>
      <w:r w:rsidR="00400EAE" w:rsidRPr="000E0E45">
        <w:rPr>
          <w:rFonts w:ascii="Times New Roman" w:hAnsi="Times New Roman" w:cs="Times New Roman"/>
        </w:rPr>
        <w:t xml:space="preserve">è </w:t>
      </w:r>
      <w:r w:rsidR="001F2CE9" w:rsidRPr="000E0E45">
        <w:rPr>
          <w:rFonts w:ascii="Times New Roman" w:hAnsi="Times New Roman" w:cs="Times New Roman"/>
        </w:rPr>
        <w:t>varia e</w:t>
      </w:r>
      <w:r w:rsidR="00400EAE" w:rsidRPr="000E0E45">
        <w:rPr>
          <w:rFonts w:ascii="Times New Roman" w:hAnsi="Times New Roman" w:cs="Times New Roman"/>
        </w:rPr>
        <w:t xml:space="preserve"> vari sono i livelli della realtà indagabil</w:t>
      </w:r>
      <w:r w:rsidR="004077AE" w:rsidRPr="000E0E45">
        <w:rPr>
          <w:rFonts w:ascii="Times New Roman" w:hAnsi="Times New Roman" w:cs="Times New Roman"/>
        </w:rPr>
        <w:t>i</w:t>
      </w:r>
      <w:r w:rsidR="00400EAE" w:rsidRPr="000E0E45">
        <w:rPr>
          <w:rFonts w:ascii="Times New Roman" w:hAnsi="Times New Roman" w:cs="Times New Roman"/>
        </w:rPr>
        <w:t>. Ogni livello della realtà, ogni tassello di “un’infinita matrioska”</w:t>
      </w:r>
      <w:r w:rsidR="005336D1" w:rsidRPr="000E0E45">
        <w:rPr>
          <w:rFonts w:ascii="Times New Roman" w:hAnsi="Times New Roman" w:cs="Times New Roman"/>
        </w:rPr>
        <w:t xml:space="preserve">, </w:t>
      </w:r>
      <w:r w:rsidR="00400EAE" w:rsidRPr="000E0E45">
        <w:rPr>
          <w:rFonts w:ascii="Times New Roman" w:hAnsi="Times New Roman" w:cs="Times New Roman"/>
        </w:rPr>
        <w:t>corrisponde ad una rappresentazione che dipende dall’uomo,</w:t>
      </w:r>
      <w:r w:rsidR="007A71FD" w:rsidRPr="000E0E45">
        <w:rPr>
          <w:rFonts w:ascii="Times New Roman" w:hAnsi="Times New Roman" w:cs="Times New Roman"/>
        </w:rPr>
        <w:t>dagli animali, dagli esseri inanimati</w:t>
      </w:r>
      <w:r w:rsidR="00AA2911" w:rsidRPr="000E0E45">
        <w:rPr>
          <w:rFonts w:ascii="Times New Roman" w:hAnsi="Times New Roman" w:cs="Times New Roman"/>
        </w:rPr>
        <w:t xml:space="preserve">; </w:t>
      </w:r>
      <w:r w:rsidR="00400EAE" w:rsidRPr="000E0E45">
        <w:rPr>
          <w:rFonts w:ascii="Times New Roman" w:hAnsi="Times New Roman" w:cs="Times New Roman"/>
        </w:rPr>
        <w:t>ma non è la realtà a dipendere da noi, siamo noi a dipendere da questa.</w:t>
      </w:r>
      <w:r w:rsidR="004077AE" w:rsidRPr="000E0E45">
        <w:rPr>
          <w:rFonts w:ascii="Times New Roman" w:hAnsi="Times New Roman" w:cs="Times New Roman"/>
        </w:rPr>
        <w:t xml:space="preserve"> S</w:t>
      </w:r>
      <w:r w:rsidR="00400EAE" w:rsidRPr="000E0E45">
        <w:rPr>
          <w:rFonts w:ascii="Times New Roman" w:hAnsi="Times New Roman" w:cs="Times New Roman"/>
        </w:rPr>
        <w:t>eppur l’uomo non fosse più presente sulla terra</w:t>
      </w:r>
      <w:r w:rsidR="004077AE" w:rsidRPr="000E0E45">
        <w:rPr>
          <w:rFonts w:ascii="Times New Roman" w:hAnsi="Times New Roman" w:cs="Times New Roman"/>
        </w:rPr>
        <w:t>, la realtà non cesserebbe di esistere</w:t>
      </w:r>
      <w:r w:rsidR="00400EAE" w:rsidRPr="000E0E45">
        <w:rPr>
          <w:rFonts w:ascii="Times New Roman" w:hAnsi="Times New Roman" w:cs="Times New Roman"/>
        </w:rPr>
        <w:t xml:space="preserve">. </w:t>
      </w:r>
      <w:r w:rsidR="00765C27" w:rsidRPr="000E0E45">
        <w:rPr>
          <w:rFonts w:ascii="Times New Roman" w:hAnsi="Times New Roman" w:cs="Times New Roman"/>
        </w:rPr>
        <w:t xml:space="preserve">Berkeley </w:t>
      </w:r>
      <w:r w:rsidR="00400EAE" w:rsidRPr="000E0E45">
        <w:rPr>
          <w:rFonts w:ascii="Times New Roman" w:hAnsi="Times New Roman" w:cs="Times New Roman"/>
        </w:rPr>
        <w:t>supponeva che eventi avvenuti senza la testimonianza</w:t>
      </w:r>
      <w:r w:rsidR="008172C9" w:rsidRPr="000E0E45">
        <w:rPr>
          <w:rFonts w:ascii="Times New Roman" w:hAnsi="Times New Roman" w:cs="Times New Roman"/>
        </w:rPr>
        <w:t xml:space="preserve"> e senza la concreta esperienza </w:t>
      </w:r>
      <w:r w:rsidR="00CD672A">
        <w:rPr>
          <w:rFonts w:ascii="Times New Roman" w:hAnsi="Times New Roman" w:cs="Times New Roman"/>
        </w:rPr>
        <w:t>umana non potevano essere</w:t>
      </w:r>
      <w:r w:rsidR="00400EAE" w:rsidRPr="000E0E45">
        <w:rPr>
          <w:rFonts w:ascii="Times New Roman" w:hAnsi="Times New Roman" w:cs="Times New Roman"/>
        </w:rPr>
        <w:t xml:space="preserve"> reali</w:t>
      </w:r>
      <w:r w:rsidR="008172C9" w:rsidRPr="000E0E45">
        <w:rPr>
          <w:rFonts w:ascii="Times New Roman" w:hAnsi="Times New Roman" w:cs="Times New Roman"/>
        </w:rPr>
        <w:t xml:space="preserve">. Tuttavia </w:t>
      </w:r>
      <w:r w:rsidR="001F2CE9" w:rsidRPr="000E0E45">
        <w:rPr>
          <w:rFonts w:ascii="Times New Roman" w:hAnsi="Times New Roman" w:cs="Times New Roman"/>
        </w:rPr>
        <w:t xml:space="preserve">è ammissibile che </w:t>
      </w:r>
      <w:r w:rsidR="008172C9" w:rsidRPr="000E0E45">
        <w:rPr>
          <w:rFonts w:ascii="Times New Roman" w:hAnsi="Times New Roman" w:cs="Times New Roman"/>
        </w:rPr>
        <w:t>possa esistere qualcosa anche senza che l’uomo lo testimoni poiché o potrebbe testimoniarlo un altro es</w:t>
      </w:r>
      <w:r w:rsidR="001F2CE9" w:rsidRPr="000E0E45">
        <w:rPr>
          <w:rFonts w:ascii="Times New Roman" w:hAnsi="Times New Roman" w:cs="Times New Roman"/>
        </w:rPr>
        <w:t>sere, o potrebbero essere esperite</w:t>
      </w:r>
      <w:r w:rsidR="008172C9" w:rsidRPr="000E0E45">
        <w:rPr>
          <w:rFonts w:ascii="Times New Roman" w:hAnsi="Times New Roman" w:cs="Times New Roman"/>
        </w:rPr>
        <w:t xml:space="preserve"> le conseguenze di </w:t>
      </w:r>
      <w:r w:rsidR="00E82EFB" w:rsidRPr="000E0E45">
        <w:rPr>
          <w:rFonts w:ascii="Times New Roman" w:hAnsi="Times New Roman" w:cs="Times New Roman"/>
        </w:rPr>
        <w:t xml:space="preserve">tale </w:t>
      </w:r>
      <w:r w:rsidR="008172C9" w:rsidRPr="000E0E45">
        <w:rPr>
          <w:rFonts w:ascii="Times New Roman" w:hAnsi="Times New Roman" w:cs="Times New Roman"/>
        </w:rPr>
        <w:t>evento da qu</w:t>
      </w:r>
      <w:r w:rsidR="001F2CE9" w:rsidRPr="000E0E45">
        <w:rPr>
          <w:rFonts w:ascii="Times New Roman" w:hAnsi="Times New Roman" w:cs="Times New Roman"/>
        </w:rPr>
        <w:t>alcuno in un momento successivo,</w:t>
      </w:r>
      <w:r w:rsidR="008172C9" w:rsidRPr="000E0E45">
        <w:rPr>
          <w:rFonts w:ascii="Times New Roman" w:hAnsi="Times New Roman" w:cs="Times New Roman"/>
        </w:rPr>
        <w:t xml:space="preserve"> oppure ancora più semplicemente la realtà esiste in quanto realtà, non</w:t>
      </w:r>
      <w:r w:rsidR="001F2CE9" w:rsidRPr="000E0E45">
        <w:rPr>
          <w:rFonts w:ascii="Times New Roman" w:hAnsi="Times New Roman" w:cs="Times New Roman"/>
        </w:rPr>
        <w:t xml:space="preserve"> in quanto testimonianza di altri. P</w:t>
      </w:r>
      <w:r w:rsidR="00E82EFB" w:rsidRPr="000E0E45">
        <w:rPr>
          <w:rFonts w:ascii="Times New Roman" w:hAnsi="Times New Roman" w:cs="Times New Roman"/>
        </w:rPr>
        <w:t xml:space="preserve">ertanto, nonostante nessuno sia in grado di porsi da testimone della vicenda, </w:t>
      </w:r>
      <w:r w:rsidR="001F2CE9" w:rsidRPr="000E0E45">
        <w:rPr>
          <w:rFonts w:ascii="Times New Roman" w:hAnsi="Times New Roman" w:cs="Times New Roman"/>
        </w:rPr>
        <w:t>il fatto avvenuto potrebbe essere esso stesso</w:t>
      </w:r>
      <w:r w:rsidR="00E82EFB" w:rsidRPr="000E0E45">
        <w:rPr>
          <w:rFonts w:ascii="Times New Roman" w:hAnsi="Times New Roman" w:cs="Times New Roman"/>
        </w:rPr>
        <w:t xml:space="preserve"> testimone.</w:t>
      </w:r>
    </w:p>
    <w:p w:rsidR="005336D1" w:rsidRDefault="00AA2911" w:rsidP="003D5CC2">
      <w:pPr>
        <w:spacing w:after="0" w:line="360" w:lineRule="auto"/>
        <w:jc w:val="both"/>
        <w:rPr>
          <w:rFonts w:ascii="Times New Roman" w:hAnsi="Times New Roman" w:cs="Times New Roman"/>
        </w:rPr>
      </w:pPr>
      <w:r w:rsidRPr="000E0E45">
        <w:rPr>
          <w:rFonts w:ascii="Times New Roman" w:hAnsi="Times New Roman" w:cs="Times New Roman"/>
        </w:rPr>
        <w:lastRenderedPageBreak/>
        <w:t xml:space="preserve">La dipendenza della realtà dagli enti è vera sin quando non riduciamo la realtà al suo livello </w:t>
      </w:r>
      <w:r w:rsidR="001F2CE9" w:rsidRPr="000E0E45">
        <w:rPr>
          <w:rFonts w:ascii="Times New Roman" w:hAnsi="Times New Roman" w:cs="Times New Roman"/>
        </w:rPr>
        <w:t>più puro, una condizione metafisica</w:t>
      </w:r>
      <w:r w:rsidRPr="000E0E45">
        <w:rPr>
          <w:rFonts w:ascii="Times New Roman" w:hAnsi="Times New Roman" w:cs="Times New Roman"/>
        </w:rPr>
        <w:t xml:space="preserve"> che presupp</w:t>
      </w:r>
      <w:r w:rsidR="001F2CE9" w:rsidRPr="000E0E45">
        <w:rPr>
          <w:rFonts w:ascii="Times New Roman" w:hAnsi="Times New Roman" w:cs="Times New Roman"/>
        </w:rPr>
        <w:t>one l’esistenza di un unico Essere</w:t>
      </w:r>
      <w:r w:rsidRPr="000E0E45">
        <w:rPr>
          <w:rFonts w:ascii="Times New Roman" w:hAnsi="Times New Roman" w:cs="Times New Roman"/>
        </w:rPr>
        <w:t xml:space="preserve">, la realtà, che non </w:t>
      </w:r>
      <w:r w:rsidR="001F2CE9" w:rsidRPr="000E0E45">
        <w:rPr>
          <w:rFonts w:ascii="Times New Roman" w:hAnsi="Times New Roman" w:cs="Times New Roman"/>
        </w:rPr>
        <w:t>può essere declinata, esplicata</w:t>
      </w:r>
      <w:r w:rsidRPr="000E0E45">
        <w:rPr>
          <w:rFonts w:ascii="Times New Roman" w:hAnsi="Times New Roman" w:cs="Times New Roman"/>
        </w:rPr>
        <w:t xml:space="preserve"> da nessuno. La realtà pura</w:t>
      </w:r>
      <w:r w:rsidR="00CD672A">
        <w:rPr>
          <w:rFonts w:ascii="Times New Roman" w:hAnsi="Times New Roman" w:cs="Times New Roman"/>
        </w:rPr>
        <w:t xml:space="preserve"> </w:t>
      </w:r>
      <w:r w:rsidRPr="000E0E45">
        <w:rPr>
          <w:rFonts w:ascii="Times New Roman" w:hAnsi="Times New Roman" w:cs="Times New Roman"/>
        </w:rPr>
        <w:t>è</w:t>
      </w:r>
      <w:r w:rsidR="001D6987" w:rsidRPr="000E0E45">
        <w:rPr>
          <w:rFonts w:ascii="Times New Roman" w:hAnsi="Times New Roman" w:cs="Times New Roman"/>
        </w:rPr>
        <w:t xml:space="preserve"> l</w:t>
      </w:r>
      <w:r w:rsidR="00750923" w:rsidRPr="000E0E45">
        <w:rPr>
          <w:rFonts w:ascii="Times New Roman" w:hAnsi="Times New Roman" w:cs="Times New Roman"/>
        </w:rPr>
        <w:t>’</w:t>
      </w:r>
      <w:r w:rsidRPr="000E0E45">
        <w:rPr>
          <w:rFonts w:ascii="Times New Roman" w:hAnsi="Times New Roman" w:cs="Times New Roman"/>
        </w:rPr>
        <w:t xml:space="preserve">eccezione che descrive la realtà in quanto tale, non in quanto relazionata agli </w:t>
      </w:r>
      <w:r w:rsidR="001D6987" w:rsidRPr="000E0E45">
        <w:rPr>
          <w:rFonts w:ascii="Times New Roman" w:hAnsi="Times New Roman" w:cs="Times New Roman"/>
        </w:rPr>
        <w:t>esseri che costituiscono il</w:t>
      </w:r>
      <w:r w:rsidR="00750923" w:rsidRPr="000E0E45">
        <w:rPr>
          <w:rFonts w:ascii="Times New Roman" w:hAnsi="Times New Roman" w:cs="Times New Roman"/>
        </w:rPr>
        <w:t xml:space="preserve"> mondo</w:t>
      </w:r>
      <w:r w:rsidRPr="000E0E45">
        <w:rPr>
          <w:rFonts w:ascii="Times New Roman" w:hAnsi="Times New Roman" w:cs="Times New Roman"/>
        </w:rPr>
        <w:t xml:space="preserve">. </w:t>
      </w:r>
      <w:r w:rsidR="001D6987" w:rsidRPr="000E0E45">
        <w:rPr>
          <w:rFonts w:ascii="Times New Roman" w:hAnsi="Times New Roman" w:cs="Times New Roman"/>
        </w:rPr>
        <w:t xml:space="preserve">Diviene necessario comprendere perché e come </w:t>
      </w:r>
      <w:r w:rsidRPr="000E0E45">
        <w:rPr>
          <w:rFonts w:ascii="Times New Roman" w:hAnsi="Times New Roman" w:cs="Times New Roman"/>
        </w:rPr>
        <w:t xml:space="preserve">ogni ente si rappresenti la realtà in modo differente, </w:t>
      </w:r>
      <w:r w:rsidR="001D6987" w:rsidRPr="000E0E45">
        <w:rPr>
          <w:rFonts w:ascii="Times New Roman" w:hAnsi="Times New Roman" w:cs="Times New Roman"/>
        </w:rPr>
        <w:t xml:space="preserve">considerando che solo </w:t>
      </w:r>
      <w:r w:rsidRPr="000E0E45">
        <w:rPr>
          <w:rFonts w:ascii="Times New Roman" w:hAnsi="Times New Roman" w:cs="Times New Roman"/>
        </w:rPr>
        <w:t>l’essere umano, grazie</w:t>
      </w:r>
      <w:r w:rsidR="001D6987" w:rsidRPr="000E0E45">
        <w:rPr>
          <w:rFonts w:ascii="Times New Roman" w:hAnsi="Times New Roman" w:cs="Times New Roman"/>
        </w:rPr>
        <w:t xml:space="preserve"> al </w:t>
      </w:r>
      <w:r w:rsidR="001D6987" w:rsidRPr="000E0E45">
        <w:rPr>
          <w:rFonts w:ascii="Times New Roman" w:hAnsi="Times New Roman" w:cs="Times New Roman"/>
          <w:i/>
        </w:rPr>
        <w:t>logos</w:t>
      </w:r>
      <w:r w:rsidR="001D6987" w:rsidRPr="000E0E45">
        <w:rPr>
          <w:rFonts w:ascii="Times New Roman" w:hAnsi="Times New Roman" w:cs="Times New Roman"/>
        </w:rPr>
        <w:t xml:space="preserve"> e</w:t>
      </w:r>
      <w:r w:rsidRPr="000E0E45">
        <w:rPr>
          <w:rFonts w:ascii="Times New Roman" w:hAnsi="Times New Roman" w:cs="Times New Roman"/>
        </w:rPr>
        <w:t xml:space="preserve"> alla parola, ha la possibilità, forse la necessità, di creare realtà nuove, differenti</w:t>
      </w:r>
      <w:r w:rsidR="00E82EFB" w:rsidRPr="000E0E45">
        <w:rPr>
          <w:rFonts w:ascii="Times New Roman" w:hAnsi="Times New Roman" w:cs="Times New Roman"/>
        </w:rPr>
        <w:t>,</w:t>
      </w:r>
      <w:r w:rsidRPr="000E0E45">
        <w:rPr>
          <w:rFonts w:ascii="Times New Roman" w:hAnsi="Times New Roman" w:cs="Times New Roman"/>
        </w:rPr>
        <w:t xml:space="preserve"> da quella indagabile coi sensi. Queste nuove realtà</w:t>
      </w:r>
      <w:r w:rsidR="001D6987" w:rsidRPr="000E0E45">
        <w:rPr>
          <w:rFonts w:ascii="Times New Roman" w:hAnsi="Times New Roman" w:cs="Times New Roman"/>
        </w:rPr>
        <w:t>,</w:t>
      </w:r>
      <w:r w:rsidRPr="000E0E45">
        <w:rPr>
          <w:rFonts w:ascii="Times New Roman" w:hAnsi="Times New Roman" w:cs="Times New Roman"/>
        </w:rPr>
        <w:t xml:space="preserve"> però, non sono meno vere d</w:t>
      </w:r>
      <w:r w:rsidR="00750923" w:rsidRPr="000E0E45">
        <w:rPr>
          <w:rFonts w:ascii="Times New Roman" w:hAnsi="Times New Roman" w:cs="Times New Roman"/>
        </w:rPr>
        <w:t>ella realtà con cui facciamo esperienza ogni giorno, in quanto ugualmente legate, interconnesse alla realtà pura da cui tutto pare d</w:t>
      </w:r>
      <w:r w:rsidR="00E82EFB" w:rsidRPr="000E0E45">
        <w:rPr>
          <w:rFonts w:ascii="Times New Roman" w:hAnsi="Times New Roman" w:cs="Times New Roman"/>
        </w:rPr>
        <w:t>ivenire</w:t>
      </w:r>
      <w:r w:rsidR="00750923" w:rsidRPr="000E0E45">
        <w:rPr>
          <w:rFonts w:ascii="Times New Roman" w:hAnsi="Times New Roman" w:cs="Times New Roman"/>
        </w:rPr>
        <w:t xml:space="preserve">. Un esempio di realtà inventata dall’uomo di punto in bianco è il </w:t>
      </w:r>
      <w:r w:rsidR="00DA2042" w:rsidRPr="000E0E45">
        <w:rPr>
          <w:rFonts w:ascii="Times New Roman" w:hAnsi="Times New Roman" w:cs="Times New Roman"/>
        </w:rPr>
        <w:t>m</w:t>
      </w:r>
      <w:r w:rsidR="00750923" w:rsidRPr="000E0E45">
        <w:rPr>
          <w:rFonts w:ascii="Times New Roman" w:hAnsi="Times New Roman" w:cs="Times New Roman"/>
        </w:rPr>
        <w:t>etaverso</w:t>
      </w:r>
      <w:r w:rsidR="0035163A" w:rsidRPr="000E0E45">
        <w:rPr>
          <w:rStyle w:val="Rimandonotaapidipagina"/>
          <w:rFonts w:ascii="Times New Roman" w:hAnsi="Times New Roman" w:cs="Times New Roman"/>
        </w:rPr>
        <w:footnoteReference w:id="2"/>
      </w:r>
      <w:r w:rsidR="001D6987" w:rsidRPr="000E0E45">
        <w:rPr>
          <w:rFonts w:ascii="Times New Roman" w:hAnsi="Times New Roman" w:cs="Times New Roman"/>
        </w:rPr>
        <w:t>, di cui si dirà</w:t>
      </w:r>
      <w:r w:rsidR="00750923" w:rsidRPr="000E0E45">
        <w:rPr>
          <w:rFonts w:ascii="Times New Roman" w:hAnsi="Times New Roman" w:cs="Times New Roman"/>
        </w:rPr>
        <w:t xml:space="preserve"> più avanti.</w:t>
      </w:r>
    </w:p>
    <w:p w:rsidR="002856F9" w:rsidRPr="000E0E45" w:rsidRDefault="002856F9" w:rsidP="003D5CC2">
      <w:pPr>
        <w:spacing w:after="0" w:line="360" w:lineRule="auto"/>
        <w:jc w:val="both"/>
        <w:rPr>
          <w:rFonts w:ascii="Times New Roman" w:hAnsi="Times New Roman" w:cs="Times New Roman"/>
        </w:rPr>
      </w:pPr>
    </w:p>
    <w:p w:rsidR="005336D1" w:rsidRPr="002856F9" w:rsidRDefault="001D6987" w:rsidP="002856F9">
      <w:pPr>
        <w:pStyle w:val="Paragrafoelenco"/>
        <w:numPr>
          <w:ilvl w:val="0"/>
          <w:numId w:val="16"/>
        </w:numPr>
        <w:spacing w:after="0" w:line="360" w:lineRule="auto"/>
        <w:jc w:val="both"/>
        <w:rPr>
          <w:rFonts w:ascii="Times New Roman" w:hAnsi="Times New Roman" w:cs="Times New Roman"/>
          <w:b/>
        </w:rPr>
      </w:pPr>
      <w:r w:rsidRPr="002856F9">
        <w:rPr>
          <w:rFonts w:ascii="Times New Roman" w:hAnsi="Times New Roman" w:cs="Times New Roman"/>
          <w:b/>
        </w:rPr>
        <w:t>La s</w:t>
      </w:r>
      <w:r w:rsidR="005336D1" w:rsidRPr="002856F9">
        <w:rPr>
          <w:rFonts w:ascii="Times New Roman" w:hAnsi="Times New Roman" w:cs="Times New Roman"/>
          <w:b/>
        </w:rPr>
        <w:t>opravvenienza</w:t>
      </w:r>
    </w:p>
    <w:p w:rsidR="005336D1" w:rsidRPr="000E0E45" w:rsidRDefault="006912C6" w:rsidP="003D5CC2">
      <w:pPr>
        <w:spacing w:after="0" w:line="360" w:lineRule="auto"/>
        <w:jc w:val="both"/>
        <w:rPr>
          <w:rFonts w:ascii="Times New Roman" w:hAnsi="Times New Roman" w:cs="Times New Roman"/>
        </w:rPr>
      </w:pPr>
      <w:r w:rsidRPr="000E0E45">
        <w:rPr>
          <w:rFonts w:ascii="Times New Roman" w:hAnsi="Times New Roman" w:cs="Times New Roman"/>
        </w:rPr>
        <w:t>Se sognassi tutte le notti la stessa scena,</w:t>
      </w:r>
      <w:r w:rsidR="001D6987" w:rsidRPr="000E0E45">
        <w:rPr>
          <w:rFonts w:ascii="Times New Roman" w:hAnsi="Times New Roman" w:cs="Times New Roman"/>
        </w:rPr>
        <w:t xml:space="preserve"> se</w:t>
      </w:r>
      <w:r w:rsidRPr="000E0E45">
        <w:rPr>
          <w:rFonts w:ascii="Times New Roman" w:hAnsi="Times New Roman" w:cs="Times New Roman"/>
        </w:rPr>
        <w:t xml:space="preserve"> lo stesso evento inevitabilmente mi perse</w:t>
      </w:r>
      <w:r w:rsidR="001D6987" w:rsidRPr="000E0E45">
        <w:rPr>
          <w:rFonts w:ascii="Times New Roman" w:hAnsi="Times New Roman" w:cs="Times New Roman"/>
        </w:rPr>
        <w:t>guitasse ogni qual volta termini</w:t>
      </w:r>
      <w:r w:rsidRPr="000E0E45">
        <w:rPr>
          <w:rFonts w:ascii="Times New Roman" w:hAnsi="Times New Roman" w:cs="Times New Roman"/>
        </w:rPr>
        <w:t xml:space="preserve"> il</w:t>
      </w:r>
      <w:r w:rsidR="00CD672A">
        <w:rPr>
          <w:rFonts w:ascii="Times New Roman" w:hAnsi="Times New Roman" w:cs="Times New Roman"/>
        </w:rPr>
        <w:t xml:space="preserve"> mio stato di veglia e mi addormento</w:t>
      </w:r>
      <w:r w:rsidRPr="000E0E45">
        <w:rPr>
          <w:rFonts w:ascii="Times New Roman" w:hAnsi="Times New Roman" w:cs="Times New Roman"/>
        </w:rPr>
        <w:t>, sarebbe naturale iniziare a trattare quell’esperienza come una realtà, una seconda realtà.</w:t>
      </w:r>
      <w:r w:rsidRPr="000E0E45">
        <w:rPr>
          <w:rStyle w:val="Rimandonotaapidipagina"/>
          <w:rFonts w:ascii="Times New Roman" w:hAnsi="Times New Roman" w:cs="Times New Roman"/>
        </w:rPr>
        <w:footnoteReference w:id="3"/>
      </w:r>
      <w:r w:rsidR="001D6987" w:rsidRPr="000E0E45">
        <w:rPr>
          <w:rFonts w:ascii="Times New Roman" w:hAnsi="Times New Roman" w:cs="Times New Roman"/>
        </w:rPr>
        <w:t xml:space="preserve"> I</w:t>
      </w:r>
      <w:r w:rsidR="00490C42" w:rsidRPr="000E0E45">
        <w:rPr>
          <w:rFonts w:ascii="Times New Roman" w:hAnsi="Times New Roman" w:cs="Times New Roman"/>
        </w:rPr>
        <w:t>l mondo</w:t>
      </w:r>
      <w:r w:rsidR="0035163A" w:rsidRPr="000E0E45">
        <w:rPr>
          <w:rFonts w:ascii="Times New Roman" w:hAnsi="Times New Roman" w:cs="Times New Roman"/>
        </w:rPr>
        <w:t xml:space="preserve"> onirico</w:t>
      </w:r>
      <w:r w:rsidR="00490C42" w:rsidRPr="000E0E45">
        <w:rPr>
          <w:rFonts w:ascii="Times New Roman" w:hAnsi="Times New Roman" w:cs="Times New Roman"/>
        </w:rPr>
        <w:t xml:space="preserve"> mantiene un senso di </w:t>
      </w:r>
      <w:r w:rsidR="005256E5" w:rsidRPr="000E0E45">
        <w:rPr>
          <w:rFonts w:ascii="Times New Roman" w:hAnsi="Times New Roman" w:cs="Times New Roman"/>
        </w:rPr>
        <w:t xml:space="preserve">verità </w:t>
      </w:r>
      <w:r w:rsidR="00490C42" w:rsidRPr="000E0E45">
        <w:rPr>
          <w:rFonts w:ascii="Times New Roman" w:hAnsi="Times New Roman" w:cs="Times New Roman"/>
        </w:rPr>
        <w:t>innegabile</w:t>
      </w:r>
      <w:r w:rsidR="001D6987" w:rsidRPr="000E0E45">
        <w:rPr>
          <w:rFonts w:ascii="Times New Roman" w:hAnsi="Times New Roman" w:cs="Times New Roman"/>
        </w:rPr>
        <w:t>, ma esso</w:t>
      </w:r>
      <w:r w:rsidR="00490C42" w:rsidRPr="000E0E45">
        <w:rPr>
          <w:rFonts w:ascii="Times New Roman" w:hAnsi="Times New Roman" w:cs="Times New Roman"/>
        </w:rPr>
        <w:t xml:space="preserve"> non è riducibile effettivamente a quello che è il mondo delle esperienze di tutti i giorni. Il sogno dipende in maniera diretta </w:t>
      </w:r>
      <w:r w:rsidR="001D6987" w:rsidRPr="000E0E45">
        <w:rPr>
          <w:rFonts w:ascii="Times New Roman" w:hAnsi="Times New Roman" w:cs="Times New Roman"/>
        </w:rPr>
        <w:t>dalla realtà ma non è la realtà, come</w:t>
      </w:r>
      <w:r w:rsidR="00CD672A">
        <w:rPr>
          <w:rFonts w:ascii="Times New Roman" w:hAnsi="Times New Roman" w:cs="Times New Roman"/>
        </w:rPr>
        <w:t xml:space="preserve"> </w:t>
      </w:r>
      <w:r w:rsidR="001D6987" w:rsidRPr="000E0E45">
        <w:rPr>
          <w:rFonts w:ascii="Times New Roman" w:hAnsi="Times New Roman" w:cs="Times New Roman"/>
        </w:rPr>
        <w:t>gl</w:t>
      </w:r>
      <w:r w:rsidR="00490C42" w:rsidRPr="000E0E45">
        <w:rPr>
          <w:rFonts w:ascii="Times New Roman" w:hAnsi="Times New Roman" w:cs="Times New Roman"/>
        </w:rPr>
        <w:t>i</w:t>
      </w:r>
      <w:r w:rsidR="001D6987" w:rsidRPr="000E0E45">
        <w:rPr>
          <w:rFonts w:ascii="Times New Roman" w:hAnsi="Times New Roman" w:cs="Times New Roman"/>
        </w:rPr>
        <w:t xml:space="preserve"> stessi</w:t>
      </w:r>
      <w:r w:rsidR="00490C42" w:rsidRPr="000E0E45">
        <w:rPr>
          <w:rFonts w:ascii="Times New Roman" w:hAnsi="Times New Roman" w:cs="Times New Roman"/>
        </w:rPr>
        <w:t xml:space="preserve"> pensieri sono</w:t>
      </w:r>
      <w:r w:rsidR="005256E5" w:rsidRPr="000E0E45">
        <w:rPr>
          <w:rFonts w:ascii="Times New Roman" w:hAnsi="Times New Roman" w:cs="Times New Roman"/>
        </w:rPr>
        <w:t xml:space="preserve"> su </w:t>
      </w:r>
      <w:r w:rsidR="00490C42" w:rsidRPr="000E0E45">
        <w:rPr>
          <w:rFonts w:ascii="Times New Roman" w:hAnsi="Times New Roman" w:cs="Times New Roman"/>
        </w:rPr>
        <w:t xml:space="preserve">un altro livello di realtà rispetto al cervello e ne dipendono in maniera diretta, tuttavia non diremmo mai che </w:t>
      </w:r>
      <w:r w:rsidR="001835C6" w:rsidRPr="000E0E45">
        <w:rPr>
          <w:rFonts w:ascii="Times New Roman" w:hAnsi="Times New Roman" w:cs="Times New Roman"/>
        </w:rPr>
        <w:t>il pensiero si riduce alla fisica del cervello, o viceversa.</w:t>
      </w:r>
    </w:p>
    <w:p w:rsidR="001835C6" w:rsidRPr="000E0E45" w:rsidRDefault="00490C42" w:rsidP="003D5CC2">
      <w:pPr>
        <w:spacing w:after="0" w:line="360" w:lineRule="auto"/>
        <w:jc w:val="both"/>
        <w:rPr>
          <w:rFonts w:ascii="Times New Roman" w:hAnsi="Times New Roman" w:cs="Times New Roman"/>
        </w:rPr>
      </w:pPr>
      <w:r w:rsidRPr="000E0E45">
        <w:rPr>
          <w:rFonts w:ascii="Times New Roman" w:hAnsi="Times New Roman" w:cs="Times New Roman"/>
        </w:rPr>
        <w:t xml:space="preserve">Esistono diversi livelli di realtà, correlati fra loro, ognuno dipende direttamente da un altro ma </w:t>
      </w:r>
      <w:r w:rsidR="001835C6" w:rsidRPr="000E0E45">
        <w:rPr>
          <w:rFonts w:ascii="Times New Roman" w:hAnsi="Times New Roman" w:cs="Times New Roman"/>
        </w:rPr>
        <w:t xml:space="preserve">non sono riducibili. </w:t>
      </w:r>
      <w:r w:rsidR="001D6987" w:rsidRPr="000E0E45">
        <w:rPr>
          <w:rFonts w:ascii="Times New Roman" w:hAnsi="Times New Roman" w:cs="Times New Roman"/>
        </w:rPr>
        <w:t xml:space="preserve">La </w:t>
      </w:r>
      <w:r w:rsidRPr="000E0E45">
        <w:rPr>
          <w:rFonts w:ascii="Times New Roman" w:hAnsi="Times New Roman" w:cs="Times New Roman"/>
        </w:rPr>
        <w:t xml:space="preserve">“sopravvenienza” </w:t>
      </w:r>
      <w:r w:rsidR="001D6987" w:rsidRPr="000E0E45">
        <w:rPr>
          <w:rFonts w:ascii="Times New Roman" w:hAnsi="Times New Roman" w:cs="Times New Roman"/>
        </w:rPr>
        <w:t xml:space="preserve">induce a </w:t>
      </w:r>
      <w:r w:rsidRPr="000E0E45">
        <w:rPr>
          <w:rFonts w:ascii="Times New Roman" w:hAnsi="Times New Roman" w:cs="Times New Roman"/>
        </w:rPr>
        <w:t>inda</w:t>
      </w:r>
      <w:r w:rsidR="00CD672A">
        <w:rPr>
          <w:rFonts w:ascii="Times New Roman" w:hAnsi="Times New Roman" w:cs="Times New Roman"/>
        </w:rPr>
        <w:t>gare più livelli della realtà e</w:t>
      </w:r>
      <w:r w:rsidRPr="000E0E45">
        <w:rPr>
          <w:rFonts w:ascii="Times New Roman" w:hAnsi="Times New Roman" w:cs="Times New Roman"/>
        </w:rPr>
        <w:t xml:space="preserve"> in più modi</w:t>
      </w:r>
      <w:r w:rsidR="005256E5" w:rsidRPr="000E0E45">
        <w:rPr>
          <w:rFonts w:ascii="Times New Roman" w:hAnsi="Times New Roman" w:cs="Times New Roman"/>
        </w:rPr>
        <w:t>, non basta quindi una sola conoscenza a spiegare interamente ciò che è reale</w:t>
      </w:r>
      <w:r w:rsidR="001835C6" w:rsidRPr="000E0E45">
        <w:rPr>
          <w:rFonts w:ascii="Times New Roman" w:hAnsi="Times New Roman" w:cs="Times New Roman"/>
        </w:rPr>
        <w:t>,</w:t>
      </w:r>
      <w:r w:rsidR="005256E5" w:rsidRPr="000E0E45">
        <w:rPr>
          <w:rFonts w:ascii="Times New Roman" w:hAnsi="Times New Roman" w:cs="Times New Roman"/>
        </w:rPr>
        <w:t xml:space="preserve"> ma dobbiamo servirci di conoscenze plurali e diversificate che, insieme, sono in grado di avvicinarci al reale. </w:t>
      </w:r>
    </w:p>
    <w:p w:rsidR="008172C9" w:rsidRPr="000E0E45" w:rsidRDefault="005256E5" w:rsidP="003D5CC2">
      <w:pPr>
        <w:spacing w:after="0" w:line="360" w:lineRule="auto"/>
        <w:jc w:val="both"/>
        <w:rPr>
          <w:rFonts w:ascii="Times New Roman" w:hAnsi="Times New Roman" w:cs="Times New Roman"/>
        </w:rPr>
      </w:pPr>
      <w:r w:rsidRPr="000E0E45">
        <w:rPr>
          <w:rFonts w:ascii="Times New Roman" w:hAnsi="Times New Roman" w:cs="Times New Roman"/>
        </w:rPr>
        <w:t xml:space="preserve">Aristotele </w:t>
      </w:r>
      <w:r w:rsidR="001835C6" w:rsidRPr="000E0E45">
        <w:rPr>
          <w:rFonts w:ascii="Times New Roman" w:hAnsi="Times New Roman" w:cs="Times New Roman"/>
        </w:rPr>
        <w:t>affermava che la realtà non fosse univoca e che si potesse dire in una pluralità di modi. L</w:t>
      </w:r>
      <w:r w:rsidRPr="000E0E45">
        <w:rPr>
          <w:rFonts w:ascii="Times New Roman" w:hAnsi="Times New Roman" w:cs="Times New Roman"/>
        </w:rPr>
        <w:t>o Stagirita aveva</w:t>
      </w:r>
      <w:r w:rsidR="001835C6" w:rsidRPr="000E0E45">
        <w:rPr>
          <w:rFonts w:ascii="Times New Roman" w:hAnsi="Times New Roman" w:cs="Times New Roman"/>
        </w:rPr>
        <w:t xml:space="preserve"> certamente centrato la questione,</w:t>
      </w:r>
      <w:r w:rsidRPr="000E0E45">
        <w:rPr>
          <w:rFonts w:ascii="Times New Roman" w:hAnsi="Times New Roman" w:cs="Times New Roman"/>
        </w:rPr>
        <w:t xml:space="preserve"> ma </w:t>
      </w:r>
      <w:r w:rsidR="001835C6" w:rsidRPr="000E0E45">
        <w:rPr>
          <w:rFonts w:ascii="Times New Roman" w:hAnsi="Times New Roman" w:cs="Times New Roman"/>
        </w:rPr>
        <w:t>si era</w:t>
      </w:r>
      <w:r w:rsidRPr="000E0E45">
        <w:rPr>
          <w:rFonts w:ascii="Times New Roman" w:hAnsi="Times New Roman" w:cs="Times New Roman"/>
        </w:rPr>
        <w:t xml:space="preserve"> limitato ad una visione ben meno ampia della nostra.</w:t>
      </w:r>
      <w:r w:rsidR="00CD672A">
        <w:rPr>
          <w:rFonts w:ascii="Times New Roman" w:hAnsi="Times New Roman" w:cs="Times New Roman"/>
        </w:rPr>
        <w:t xml:space="preserve"> </w:t>
      </w:r>
      <w:r w:rsidR="0035163A" w:rsidRPr="000E0E45">
        <w:rPr>
          <w:rFonts w:ascii="Times New Roman" w:hAnsi="Times New Roman" w:cs="Times New Roman"/>
        </w:rPr>
        <w:t>A partire dalle realtà già esistenti</w:t>
      </w:r>
      <w:r w:rsidR="001835C6" w:rsidRPr="000E0E45">
        <w:rPr>
          <w:rFonts w:ascii="Times New Roman" w:hAnsi="Times New Roman" w:cs="Times New Roman"/>
        </w:rPr>
        <w:t>,</w:t>
      </w:r>
      <w:r w:rsidR="0035163A" w:rsidRPr="000E0E45">
        <w:rPr>
          <w:rFonts w:ascii="Times New Roman" w:hAnsi="Times New Roman" w:cs="Times New Roman"/>
        </w:rPr>
        <w:t xml:space="preserve"> l’ente uomo ha la capacità di plasmare delle nuove realtà a suo piacimento, a sua immagine e somiglianza o anzi allontanandosi completamente da ciò che è vero</w:t>
      </w:r>
      <w:r w:rsidR="00E82EFB" w:rsidRPr="000E0E45">
        <w:rPr>
          <w:rFonts w:ascii="Times New Roman" w:hAnsi="Times New Roman" w:cs="Times New Roman"/>
        </w:rPr>
        <w:t xml:space="preserve">, </w:t>
      </w:r>
      <w:r w:rsidR="001835C6" w:rsidRPr="000E0E45">
        <w:rPr>
          <w:rFonts w:ascii="Times New Roman" w:hAnsi="Times New Roman" w:cs="Times New Roman"/>
        </w:rPr>
        <w:t>creando una vita virtuale</w:t>
      </w:r>
      <w:r w:rsidR="0035163A" w:rsidRPr="000E0E45">
        <w:rPr>
          <w:rFonts w:ascii="Times New Roman" w:hAnsi="Times New Roman" w:cs="Times New Roman"/>
        </w:rPr>
        <w:t>. I social network sono un chiaro esempio di realtà plasmata dall’uomo, col suo linguaggio, le sue “leggi”, i suoi “materiali”. Ma i social network</w:t>
      </w:r>
      <w:r w:rsidR="00174087" w:rsidRPr="000E0E45">
        <w:rPr>
          <w:rFonts w:ascii="Times New Roman" w:hAnsi="Times New Roman" w:cs="Times New Roman"/>
        </w:rPr>
        <w:t xml:space="preserve"> sono forse l’esempio più riduttivo</w:t>
      </w:r>
      <w:r w:rsidR="0035163A" w:rsidRPr="000E0E45">
        <w:rPr>
          <w:rFonts w:ascii="Times New Roman" w:hAnsi="Times New Roman" w:cs="Times New Roman"/>
        </w:rPr>
        <w:t xml:space="preserve"> delle capacità dell’uomo</w:t>
      </w:r>
      <w:r w:rsidR="00174087" w:rsidRPr="000E0E45">
        <w:rPr>
          <w:rFonts w:ascii="Times New Roman" w:hAnsi="Times New Roman" w:cs="Times New Roman"/>
        </w:rPr>
        <w:t>, poiché egli</w:t>
      </w:r>
      <w:r w:rsidR="0035163A" w:rsidRPr="000E0E45">
        <w:rPr>
          <w:rFonts w:ascii="Times New Roman" w:hAnsi="Times New Roman" w:cs="Times New Roman"/>
        </w:rPr>
        <w:t xml:space="preserve"> ha le potenzialità per </w:t>
      </w:r>
      <w:r w:rsidR="00174087" w:rsidRPr="000E0E45">
        <w:rPr>
          <w:rFonts w:ascii="Times New Roman" w:hAnsi="Times New Roman" w:cs="Times New Roman"/>
        </w:rPr>
        <w:t>creare un vero e proprio mondo:</w:t>
      </w:r>
      <w:r w:rsidR="00C14BA6" w:rsidRPr="000E0E45">
        <w:rPr>
          <w:rFonts w:ascii="Times New Roman" w:hAnsi="Times New Roman" w:cs="Times New Roman"/>
        </w:rPr>
        <w:t xml:space="preserve"> è il caso del “m</w:t>
      </w:r>
      <w:r w:rsidR="0035163A" w:rsidRPr="000E0E45">
        <w:rPr>
          <w:rFonts w:ascii="Times New Roman" w:hAnsi="Times New Roman" w:cs="Times New Roman"/>
        </w:rPr>
        <w:t>etaverso”. L’uomo può mutare i livelli</w:t>
      </w:r>
      <w:r w:rsidR="00E82EFB" w:rsidRPr="000E0E45">
        <w:rPr>
          <w:rFonts w:ascii="Times New Roman" w:hAnsi="Times New Roman" w:cs="Times New Roman"/>
        </w:rPr>
        <w:t xml:space="preserve"> e gli ordini</w:t>
      </w:r>
      <w:r w:rsidR="0035163A" w:rsidRPr="000E0E45">
        <w:rPr>
          <w:rFonts w:ascii="Times New Roman" w:hAnsi="Times New Roman" w:cs="Times New Roman"/>
        </w:rPr>
        <w:t xml:space="preserve"> della realtà ed è l’unico e</w:t>
      </w:r>
      <w:r w:rsidR="00E82EFB" w:rsidRPr="000E0E45">
        <w:rPr>
          <w:rFonts w:ascii="Times New Roman" w:hAnsi="Times New Roman" w:cs="Times New Roman"/>
        </w:rPr>
        <w:t>nte</w:t>
      </w:r>
      <w:r w:rsidR="0035163A" w:rsidRPr="000E0E45">
        <w:rPr>
          <w:rFonts w:ascii="Times New Roman" w:hAnsi="Times New Roman" w:cs="Times New Roman"/>
        </w:rPr>
        <w:t xml:space="preserve"> in grado di farlo</w:t>
      </w:r>
      <w:r w:rsidR="00E82EFB" w:rsidRPr="000E0E45">
        <w:rPr>
          <w:rFonts w:ascii="Times New Roman" w:hAnsi="Times New Roman" w:cs="Times New Roman"/>
        </w:rPr>
        <w:t xml:space="preserve">, </w:t>
      </w:r>
      <w:r w:rsidR="008172C9" w:rsidRPr="000E0E45">
        <w:rPr>
          <w:rFonts w:ascii="Times New Roman" w:hAnsi="Times New Roman" w:cs="Times New Roman"/>
        </w:rPr>
        <w:t>nonché l’unico a poterne trarre giovamento.</w:t>
      </w:r>
    </w:p>
    <w:p w:rsidR="000E0E45" w:rsidRDefault="000E0E45" w:rsidP="003D5CC2">
      <w:pPr>
        <w:spacing w:after="0" w:line="360" w:lineRule="auto"/>
        <w:jc w:val="both"/>
        <w:rPr>
          <w:rFonts w:ascii="Times New Roman" w:hAnsi="Times New Roman" w:cs="Times New Roman"/>
        </w:rPr>
      </w:pPr>
    </w:p>
    <w:p w:rsidR="008431B4" w:rsidRPr="000E0E45" w:rsidRDefault="008431B4" w:rsidP="003D5CC2">
      <w:pPr>
        <w:spacing w:after="0" w:line="360" w:lineRule="auto"/>
        <w:jc w:val="both"/>
        <w:rPr>
          <w:rFonts w:ascii="Times New Roman" w:hAnsi="Times New Roman" w:cs="Times New Roman"/>
        </w:rPr>
      </w:pPr>
    </w:p>
    <w:p w:rsidR="00366125" w:rsidRPr="000E0E45" w:rsidRDefault="00C14BA6" w:rsidP="003D5CC2">
      <w:pPr>
        <w:pStyle w:val="Paragrafoelenco"/>
        <w:numPr>
          <w:ilvl w:val="1"/>
          <w:numId w:val="5"/>
        </w:numPr>
        <w:spacing w:after="0" w:line="360" w:lineRule="auto"/>
        <w:jc w:val="both"/>
        <w:rPr>
          <w:rFonts w:ascii="Times New Roman" w:hAnsi="Times New Roman" w:cs="Times New Roman"/>
          <w:b/>
        </w:rPr>
      </w:pPr>
      <w:r w:rsidRPr="000E0E45">
        <w:rPr>
          <w:rFonts w:ascii="Times New Roman" w:hAnsi="Times New Roman" w:cs="Times New Roman"/>
          <w:b/>
        </w:rPr>
        <w:lastRenderedPageBreak/>
        <w:t>M</w:t>
      </w:r>
      <w:r w:rsidR="00174087" w:rsidRPr="000E0E45">
        <w:rPr>
          <w:rFonts w:ascii="Times New Roman" w:hAnsi="Times New Roman" w:cs="Times New Roman"/>
          <w:b/>
        </w:rPr>
        <w:t>etaverso: r</w:t>
      </w:r>
      <w:r w:rsidR="008172C9" w:rsidRPr="000E0E45">
        <w:rPr>
          <w:rFonts w:ascii="Times New Roman" w:hAnsi="Times New Roman" w:cs="Times New Roman"/>
          <w:b/>
        </w:rPr>
        <w:t xml:space="preserve">ealtà o mera finzione? </w:t>
      </w:r>
    </w:p>
    <w:p w:rsidR="008172C9" w:rsidRPr="000E0E45" w:rsidRDefault="00174087" w:rsidP="003D5CC2">
      <w:pPr>
        <w:spacing w:after="0" w:line="360" w:lineRule="auto"/>
        <w:jc w:val="both"/>
        <w:rPr>
          <w:rFonts w:ascii="Times New Roman" w:hAnsi="Times New Roman" w:cs="Times New Roman"/>
        </w:rPr>
      </w:pPr>
      <w:r w:rsidRPr="000E0E45">
        <w:rPr>
          <w:rFonts w:ascii="Times New Roman" w:hAnsi="Times New Roman" w:cs="Times New Roman"/>
        </w:rPr>
        <w:t xml:space="preserve"> Il m</w:t>
      </w:r>
      <w:r w:rsidR="00366125" w:rsidRPr="000E0E45">
        <w:rPr>
          <w:rFonts w:ascii="Times New Roman" w:hAnsi="Times New Roman" w:cs="Times New Roman"/>
        </w:rPr>
        <w:t>etaverso, cosi come le altre forme di realtà virtuale create dall’uomo</w:t>
      </w:r>
      <w:r w:rsidR="001075C6" w:rsidRPr="000E0E45">
        <w:rPr>
          <w:rFonts w:ascii="Times New Roman" w:hAnsi="Times New Roman" w:cs="Times New Roman"/>
        </w:rPr>
        <w:t>,</w:t>
      </w:r>
      <w:r w:rsidRPr="000E0E45">
        <w:rPr>
          <w:rFonts w:ascii="Times New Roman" w:hAnsi="Times New Roman" w:cs="Times New Roman"/>
        </w:rPr>
        <w:t xml:space="preserve"> fanno riflettere sul fatto che l’uomo senta la necessità di evadere da una data realtà</w:t>
      </w:r>
      <w:r w:rsidR="0006469D" w:rsidRPr="000E0E45">
        <w:rPr>
          <w:rFonts w:ascii="Times New Roman" w:hAnsi="Times New Roman" w:cs="Times New Roman"/>
        </w:rPr>
        <w:t xml:space="preserve">.  E se questa realtà </w:t>
      </w:r>
      <w:r w:rsidR="00366125" w:rsidRPr="000E0E45">
        <w:rPr>
          <w:rFonts w:ascii="Times New Roman" w:hAnsi="Times New Roman" w:cs="Times New Roman"/>
        </w:rPr>
        <w:t xml:space="preserve">virtuale </w:t>
      </w:r>
      <w:r w:rsidR="0006469D" w:rsidRPr="000E0E45">
        <w:rPr>
          <w:rFonts w:ascii="Times New Roman" w:hAnsi="Times New Roman" w:cs="Times New Roman"/>
        </w:rPr>
        <w:t>potesse</w:t>
      </w:r>
      <w:r w:rsidR="001075C6" w:rsidRPr="000E0E45">
        <w:rPr>
          <w:rFonts w:ascii="Times New Roman" w:hAnsi="Times New Roman" w:cs="Times New Roman"/>
        </w:rPr>
        <w:t xml:space="preserve"> esistere senza l’</w:t>
      </w:r>
      <w:r w:rsidR="00E82EFB" w:rsidRPr="000E0E45">
        <w:rPr>
          <w:rFonts w:ascii="Times New Roman" w:hAnsi="Times New Roman" w:cs="Times New Roman"/>
        </w:rPr>
        <w:t>essere umano</w:t>
      </w:r>
      <w:r w:rsidR="0006469D" w:rsidRPr="000E0E45">
        <w:rPr>
          <w:rFonts w:ascii="Times New Roman" w:hAnsi="Times New Roman" w:cs="Times New Roman"/>
        </w:rPr>
        <w:t xml:space="preserve">? Il </w:t>
      </w:r>
      <w:r w:rsidR="0006469D" w:rsidRPr="000E0E45">
        <w:rPr>
          <w:rFonts w:ascii="Times New Roman" w:hAnsi="Times New Roman" w:cs="Times New Roman"/>
          <w:i/>
        </w:rPr>
        <w:t>cyberspace</w:t>
      </w:r>
      <w:r w:rsidR="0006469D" w:rsidRPr="000E0E45">
        <w:rPr>
          <w:rFonts w:ascii="Times New Roman" w:hAnsi="Times New Roman" w:cs="Times New Roman"/>
        </w:rPr>
        <w:t xml:space="preserve"> non è il mare in cui tutti navighiamo? </w:t>
      </w:r>
      <w:r w:rsidR="00C14BA6" w:rsidRPr="000E0E45">
        <w:rPr>
          <w:rFonts w:ascii="Times New Roman" w:hAnsi="Times New Roman" w:cs="Times New Roman"/>
        </w:rPr>
        <w:t>Il m</w:t>
      </w:r>
      <w:r w:rsidR="00366125" w:rsidRPr="000E0E45">
        <w:rPr>
          <w:rFonts w:ascii="Times New Roman" w:hAnsi="Times New Roman" w:cs="Times New Roman"/>
        </w:rPr>
        <w:t>etaverso è a tutti gli effetti un mondo nuovo, diverso da quello che conosciamo e di cui facciamo esperienza ogni giorno</w:t>
      </w:r>
      <w:r w:rsidR="006306A1" w:rsidRPr="000E0E45">
        <w:rPr>
          <w:rFonts w:ascii="Times New Roman" w:hAnsi="Times New Roman" w:cs="Times New Roman"/>
        </w:rPr>
        <w:t>, ciononostante ne conserva alcune peculiarità, in quanto resta pur sempre una mimesi del mondo reale</w:t>
      </w:r>
      <w:r w:rsidR="00366125" w:rsidRPr="000E0E45">
        <w:rPr>
          <w:rFonts w:ascii="Times New Roman" w:hAnsi="Times New Roman" w:cs="Times New Roman"/>
        </w:rPr>
        <w:t>. In</w:t>
      </w:r>
      <w:r w:rsidR="0006469D" w:rsidRPr="000E0E45">
        <w:rPr>
          <w:rFonts w:ascii="Times New Roman" w:hAnsi="Times New Roman" w:cs="Times New Roman"/>
        </w:rPr>
        <w:t xml:space="preserve"> questa distinzione</w:t>
      </w:r>
      <w:r w:rsidR="00366125" w:rsidRPr="000E0E45">
        <w:rPr>
          <w:rFonts w:ascii="Times New Roman" w:hAnsi="Times New Roman" w:cs="Times New Roman"/>
        </w:rPr>
        <w:t xml:space="preserve"> tra mondo reale e virtuale </w:t>
      </w:r>
      <w:r w:rsidR="0006469D" w:rsidRPr="000E0E45">
        <w:rPr>
          <w:rFonts w:ascii="Times New Roman" w:hAnsi="Times New Roman" w:cs="Times New Roman"/>
        </w:rPr>
        <w:t xml:space="preserve">si dà </w:t>
      </w:r>
      <w:r w:rsidR="00366125" w:rsidRPr="000E0E45">
        <w:rPr>
          <w:rFonts w:ascii="Times New Roman" w:hAnsi="Times New Roman" w:cs="Times New Roman"/>
        </w:rPr>
        <w:t>forse per scontato che una sia vera e l’altra no? Ov</w:t>
      </w:r>
      <w:r w:rsidR="00FB68DE" w:rsidRPr="000E0E45">
        <w:rPr>
          <w:rFonts w:ascii="Times New Roman" w:hAnsi="Times New Roman" w:cs="Times New Roman"/>
        </w:rPr>
        <w:t>viamente la risposta è negativa. L</w:t>
      </w:r>
      <w:r w:rsidR="00366125" w:rsidRPr="000E0E45">
        <w:rPr>
          <w:rFonts w:ascii="Times New Roman" w:hAnsi="Times New Roman" w:cs="Times New Roman"/>
        </w:rPr>
        <w:t>a realtà virtuale è una realtà a s</w:t>
      </w:r>
      <w:r w:rsidR="001075C6" w:rsidRPr="000E0E45">
        <w:rPr>
          <w:rFonts w:ascii="Times New Roman" w:hAnsi="Times New Roman" w:cs="Times New Roman"/>
        </w:rPr>
        <w:t>é</w:t>
      </w:r>
      <w:r w:rsidR="0006469D" w:rsidRPr="000E0E45">
        <w:rPr>
          <w:rFonts w:ascii="Times New Roman" w:hAnsi="Times New Roman" w:cs="Times New Roman"/>
        </w:rPr>
        <w:t xml:space="preserve"> stante e</w:t>
      </w:r>
      <w:r w:rsidR="00366125" w:rsidRPr="000E0E45">
        <w:rPr>
          <w:rFonts w:ascii="Times New Roman" w:hAnsi="Times New Roman" w:cs="Times New Roman"/>
        </w:rPr>
        <w:t xml:space="preserve"> indipendente, creata dall’uomo</w:t>
      </w:r>
      <w:r w:rsidR="0006469D" w:rsidRPr="000E0E45">
        <w:rPr>
          <w:rFonts w:ascii="Times New Roman" w:hAnsi="Times New Roman" w:cs="Times New Roman"/>
        </w:rPr>
        <w:t>,</w:t>
      </w:r>
      <w:r w:rsidR="00366125" w:rsidRPr="000E0E45">
        <w:rPr>
          <w:rFonts w:ascii="Times New Roman" w:hAnsi="Times New Roman" w:cs="Times New Roman"/>
        </w:rPr>
        <w:t xml:space="preserve"> ma capace di </w:t>
      </w:r>
      <w:r w:rsidR="0006469D" w:rsidRPr="000E0E45">
        <w:rPr>
          <w:rFonts w:ascii="Times New Roman" w:hAnsi="Times New Roman" w:cs="Times New Roman"/>
        </w:rPr>
        <w:t xml:space="preserve">sussistere </w:t>
      </w:r>
      <w:r w:rsidR="00366125" w:rsidRPr="000E0E45">
        <w:rPr>
          <w:rFonts w:ascii="Times New Roman" w:hAnsi="Times New Roman" w:cs="Times New Roman"/>
        </w:rPr>
        <w:t>sulle basi di quanto programmato dall’</w:t>
      </w:r>
      <w:r w:rsidR="001075C6" w:rsidRPr="000E0E45">
        <w:rPr>
          <w:rFonts w:ascii="Times New Roman" w:hAnsi="Times New Roman" w:cs="Times New Roman"/>
        </w:rPr>
        <w:t>intelligenza umana</w:t>
      </w:r>
      <w:r w:rsidR="00366125" w:rsidRPr="000E0E45">
        <w:rPr>
          <w:rFonts w:ascii="Times New Roman" w:hAnsi="Times New Roman" w:cs="Times New Roman"/>
        </w:rPr>
        <w:t>. Gli esseri umani si sono quindi comportati come il Dio di Cartesio, garan</w:t>
      </w:r>
      <w:r w:rsidR="001075C6" w:rsidRPr="000E0E45">
        <w:rPr>
          <w:rFonts w:ascii="Times New Roman" w:hAnsi="Times New Roman" w:cs="Times New Roman"/>
        </w:rPr>
        <w:t>ti e fondatori di un nuovo mondo</w:t>
      </w:r>
      <w:r w:rsidR="006306A1" w:rsidRPr="000E0E45">
        <w:rPr>
          <w:rFonts w:ascii="Times New Roman" w:hAnsi="Times New Roman" w:cs="Times New Roman"/>
        </w:rPr>
        <w:t xml:space="preserve">, </w:t>
      </w:r>
      <w:r w:rsidR="0006469D" w:rsidRPr="000E0E45">
        <w:rPr>
          <w:rFonts w:ascii="Times New Roman" w:hAnsi="Times New Roman" w:cs="Times New Roman"/>
        </w:rPr>
        <w:t>che non necessita poi de</w:t>
      </w:r>
      <w:r w:rsidR="006306A1" w:rsidRPr="000E0E45">
        <w:rPr>
          <w:rFonts w:ascii="Times New Roman" w:hAnsi="Times New Roman" w:cs="Times New Roman"/>
        </w:rPr>
        <w:t>l constante intervento umano per poter proseguire il proprio percorso</w:t>
      </w:r>
      <w:r w:rsidR="001075C6" w:rsidRPr="000E0E45">
        <w:rPr>
          <w:rFonts w:ascii="Times New Roman" w:hAnsi="Times New Roman" w:cs="Times New Roman"/>
        </w:rPr>
        <w:t>.</w:t>
      </w:r>
      <w:r w:rsidR="00CD672A">
        <w:rPr>
          <w:rFonts w:ascii="Times New Roman" w:hAnsi="Times New Roman" w:cs="Times New Roman"/>
        </w:rPr>
        <w:t xml:space="preserve"> </w:t>
      </w:r>
      <w:r w:rsidR="001075C6" w:rsidRPr="000E0E45">
        <w:rPr>
          <w:rFonts w:ascii="Times New Roman" w:hAnsi="Times New Roman" w:cs="Times New Roman"/>
        </w:rPr>
        <w:t>Sicuramente allo stato attuale l’uomo entra spesso in contatto con questo nuovo mondo</w:t>
      </w:r>
      <w:r w:rsidR="0006469D" w:rsidRPr="000E0E45">
        <w:rPr>
          <w:rFonts w:ascii="Times New Roman" w:hAnsi="Times New Roman" w:cs="Times New Roman"/>
        </w:rPr>
        <w:t>, in quanto ne è affascinato e</w:t>
      </w:r>
      <w:r w:rsidR="001075C6" w:rsidRPr="000E0E45">
        <w:rPr>
          <w:rFonts w:ascii="Times New Roman" w:hAnsi="Times New Roman" w:cs="Times New Roman"/>
        </w:rPr>
        <w:t xml:space="preserve"> interessato, ma nulla vieta che, un giorno magari lontano, il metaverso possa andare avanti per la sua strada parallelamente a quella umana.</w:t>
      </w:r>
    </w:p>
    <w:p w:rsidR="00C05B7C" w:rsidRPr="000E0E45" w:rsidRDefault="00C05B7C" w:rsidP="003D5CC2">
      <w:pPr>
        <w:spacing w:after="0" w:line="360" w:lineRule="auto"/>
        <w:jc w:val="both"/>
        <w:rPr>
          <w:rFonts w:ascii="Times New Roman" w:hAnsi="Times New Roman" w:cs="Times New Roman"/>
        </w:rPr>
      </w:pPr>
      <w:r w:rsidRPr="000E0E45">
        <w:rPr>
          <w:rFonts w:ascii="Times New Roman" w:hAnsi="Times New Roman" w:cs="Times New Roman"/>
        </w:rPr>
        <w:t xml:space="preserve">Non è tuttavia </w:t>
      </w:r>
      <w:r w:rsidR="00C14BA6" w:rsidRPr="000E0E45">
        <w:rPr>
          <w:rFonts w:ascii="Times New Roman" w:hAnsi="Times New Roman" w:cs="Times New Roman"/>
        </w:rPr>
        <w:t>ancora possibile ipotizzare un m</w:t>
      </w:r>
      <w:r w:rsidRPr="000E0E45">
        <w:rPr>
          <w:rFonts w:ascii="Times New Roman" w:hAnsi="Times New Roman" w:cs="Times New Roman"/>
        </w:rPr>
        <w:t xml:space="preserve">etaverso che sia capace di autoregolarsi e di essere autosufficiente, ma questa eventualità non è impossibile. Infatti se la tecnologia progredisse fino al raggiungimento di uno sviluppo informatico tale da rendere possibile l’auto-alimentazione del </w:t>
      </w:r>
      <w:r w:rsidR="00DA2042" w:rsidRPr="000E0E45">
        <w:rPr>
          <w:rFonts w:ascii="Times New Roman" w:hAnsi="Times New Roman" w:cs="Times New Roman"/>
        </w:rPr>
        <w:t>m</w:t>
      </w:r>
      <w:r w:rsidRPr="000E0E45">
        <w:rPr>
          <w:rFonts w:ascii="Times New Roman" w:hAnsi="Times New Roman" w:cs="Times New Roman"/>
        </w:rPr>
        <w:t>etaverso, sarebbe dunque concreto immagina</w:t>
      </w:r>
      <w:r w:rsidR="00C14BA6" w:rsidRPr="000E0E45">
        <w:rPr>
          <w:rFonts w:ascii="Times New Roman" w:hAnsi="Times New Roman" w:cs="Times New Roman"/>
        </w:rPr>
        <w:t>re un m</w:t>
      </w:r>
      <w:r w:rsidRPr="000E0E45">
        <w:rPr>
          <w:rFonts w:ascii="Times New Roman" w:hAnsi="Times New Roman" w:cs="Times New Roman"/>
        </w:rPr>
        <w:t xml:space="preserve">etaverso- Universo indipendente. </w:t>
      </w:r>
    </w:p>
    <w:p w:rsidR="000E0E45" w:rsidRPr="000E0E45" w:rsidRDefault="000A66C9" w:rsidP="003D5CC2">
      <w:pPr>
        <w:spacing w:after="0" w:line="360" w:lineRule="auto"/>
        <w:jc w:val="both"/>
        <w:rPr>
          <w:rFonts w:ascii="Times New Roman" w:hAnsi="Times New Roman" w:cs="Times New Roman"/>
        </w:rPr>
      </w:pPr>
      <w:r w:rsidRPr="000E0E45">
        <w:rPr>
          <w:rFonts w:ascii="Times New Roman" w:hAnsi="Times New Roman" w:cs="Times New Roman"/>
        </w:rPr>
        <w:t>Eppure l’ostacolo che impedisce l’accesso a tale realtà è rappresentato dallo stesso uomo, il quale</w:t>
      </w:r>
      <w:r w:rsidR="00C05B7C" w:rsidRPr="000E0E45">
        <w:rPr>
          <w:rFonts w:ascii="Times New Roman" w:hAnsi="Times New Roman" w:cs="Times New Roman"/>
        </w:rPr>
        <w:t xml:space="preserve"> potrebbe distruggere o spegnere un intero mondo con una facilità a tratti disarmante, basterebbe staccare la spina di un computer</w:t>
      </w:r>
      <w:r w:rsidRPr="000E0E45">
        <w:rPr>
          <w:rFonts w:ascii="Times New Roman" w:hAnsi="Times New Roman" w:cs="Times New Roman"/>
        </w:rPr>
        <w:t xml:space="preserve"> che ne regola il funzionamento. E</w:t>
      </w:r>
      <w:r w:rsidR="00C05B7C" w:rsidRPr="000E0E45">
        <w:rPr>
          <w:rFonts w:ascii="Times New Roman" w:hAnsi="Times New Roman" w:cs="Times New Roman"/>
        </w:rPr>
        <w:t xml:space="preserve"> se il funzionamento dipendesse da un computer autosufficiente? Allora sarebbe impossibile spegnerlo e distruggerlo.</w:t>
      </w:r>
    </w:p>
    <w:p w:rsidR="000E0E45" w:rsidRPr="000E0E45" w:rsidRDefault="000E0E45" w:rsidP="003D5CC2">
      <w:pPr>
        <w:spacing w:after="0" w:line="360" w:lineRule="auto"/>
        <w:jc w:val="both"/>
        <w:rPr>
          <w:rFonts w:ascii="Times New Roman" w:hAnsi="Times New Roman" w:cs="Times New Roman"/>
          <w:color w:val="92D050"/>
        </w:rPr>
      </w:pPr>
    </w:p>
    <w:p w:rsidR="00C05B7C" w:rsidRPr="000E0E45" w:rsidRDefault="000A66C9" w:rsidP="000E0E45">
      <w:pPr>
        <w:pStyle w:val="Paragrafoelenco"/>
        <w:numPr>
          <w:ilvl w:val="1"/>
          <w:numId w:val="5"/>
        </w:numPr>
        <w:spacing w:after="0" w:line="360" w:lineRule="auto"/>
        <w:jc w:val="both"/>
        <w:rPr>
          <w:rFonts w:ascii="Times New Roman" w:hAnsi="Times New Roman" w:cs="Times New Roman"/>
          <w:b/>
        </w:rPr>
      </w:pPr>
      <w:r w:rsidRPr="000E0E45">
        <w:rPr>
          <w:rFonts w:ascii="Times New Roman" w:hAnsi="Times New Roman" w:cs="Times New Roman"/>
          <w:b/>
        </w:rPr>
        <w:t>Metaverso: f</w:t>
      </w:r>
      <w:r w:rsidR="00C05B7C" w:rsidRPr="000E0E45">
        <w:rPr>
          <w:rFonts w:ascii="Times New Roman" w:hAnsi="Times New Roman" w:cs="Times New Roman"/>
          <w:b/>
        </w:rPr>
        <w:t>utili funzioni</w:t>
      </w:r>
    </w:p>
    <w:p w:rsidR="00C05B7C" w:rsidRPr="000E0E45" w:rsidRDefault="00C05B7C" w:rsidP="003D5CC2">
      <w:pPr>
        <w:spacing w:after="0" w:line="360" w:lineRule="auto"/>
        <w:jc w:val="both"/>
        <w:rPr>
          <w:rFonts w:ascii="Times New Roman" w:hAnsi="Times New Roman" w:cs="Times New Roman"/>
        </w:rPr>
      </w:pPr>
      <w:r w:rsidRPr="000E0E45">
        <w:rPr>
          <w:rFonts w:ascii="Times New Roman" w:hAnsi="Times New Roman" w:cs="Times New Roman"/>
        </w:rPr>
        <w:t>Qual è attualmente il giovamento che l’uomo gode dallo sviluppo del metaverso? Banalmente la risposta potrebbe essere alcuno, oppure potremmo definire l’aspetto meramente ludico come unico davvero attual</w:t>
      </w:r>
      <w:r w:rsidR="00873AC0" w:rsidRPr="000E0E45">
        <w:rPr>
          <w:rFonts w:ascii="Times New Roman" w:hAnsi="Times New Roman" w:cs="Times New Roman"/>
        </w:rPr>
        <w:t>mente funzionale. Ma</w:t>
      </w:r>
      <w:r w:rsidR="00CD672A">
        <w:rPr>
          <w:rFonts w:ascii="Times New Roman" w:hAnsi="Times New Roman" w:cs="Times New Roman"/>
        </w:rPr>
        <w:t xml:space="preserve"> </w:t>
      </w:r>
      <w:r w:rsidR="00C14BA6" w:rsidRPr="000E0E45">
        <w:rPr>
          <w:rFonts w:ascii="Times New Roman" w:hAnsi="Times New Roman" w:cs="Times New Roman"/>
        </w:rPr>
        <w:t>il m</w:t>
      </w:r>
      <w:r w:rsidRPr="000E0E45">
        <w:rPr>
          <w:rFonts w:ascii="Times New Roman" w:hAnsi="Times New Roman" w:cs="Times New Roman"/>
        </w:rPr>
        <w:t>etaverso</w:t>
      </w:r>
      <w:r w:rsidR="00CD672A">
        <w:rPr>
          <w:rFonts w:ascii="Times New Roman" w:hAnsi="Times New Roman" w:cs="Times New Roman"/>
        </w:rPr>
        <w:t xml:space="preserve"> </w:t>
      </w:r>
      <w:r w:rsidR="00BA3C9C" w:rsidRPr="000E0E45">
        <w:rPr>
          <w:rFonts w:ascii="Times New Roman" w:hAnsi="Times New Roman" w:cs="Times New Roman"/>
        </w:rPr>
        <w:t xml:space="preserve">potrebbe avere </w:t>
      </w:r>
      <w:r w:rsidRPr="000E0E45">
        <w:rPr>
          <w:rFonts w:ascii="Times New Roman" w:hAnsi="Times New Roman" w:cs="Times New Roman"/>
        </w:rPr>
        <w:t>numerose potenzialità, in ambito</w:t>
      </w:r>
      <w:r w:rsidR="00873AC0" w:rsidRPr="000E0E45">
        <w:rPr>
          <w:rFonts w:ascii="Times New Roman" w:hAnsi="Times New Roman" w:cs="Times New Roman"/>
        </w:rPr>
        <w:t xml:space="preserve"> medico, educativo, finanziario</w:t>
      </w:r>
      <w:r w:rsidRPr="000E0E45">
        <w:rPr>
          <w:rFonts w:ascii="Times New Roman" w:hAnsi="Times New Roman" w:cs="Times New Roman"/>
        </w:rPr>
        <w:t xml:space="preserve">; </w:t>
      </w:r>
      <w:r w:rsidR="00873AC0" w:rsidRPr="000E0E45">
        <w:rPr>
          <w:rFonts w:ascii="Times New Roman" w:hAnsi="Times New Roman" w:cs="Times New Roman"/>
        </w:rPr>
        <w:t xml:space="preserve">potrebbe essere il terreno su cui provare a superare degli ostacoli presenti nella vita reale, sviluppando la creatività e l’immaginazione. </w:t>
      </w:r>
      <w:r w:rsidRPr="000E0E45">
        <w:rPr>
          <w:rFonts w:ascii="Times New Roman" w:hAnsi="Times New Roman" w:cs="Times New Roman"/>
        </w:rPr>
        <w:t xml:space="preserve">Abbiamo inizialmente citato l’aspetto ludico con una connotazione negativa, ma lo è davvero? </w:t>
      </w:r>
      <w:r w:rsidR="00BF6EE3" w:rsidRPr="000E0E45">
        <w:rPr>
          <w:rFonts w:ascii="Times New Roman" w:hAnsi="Times New Roman" w:cs="Times New Roman"/>
        </w:rPr>
        <w:t xml:space="preserve"> Se pensiamo a realtà metafisiche, </w:t>
      </w:r>
      <w:r w:rsidRPr="000E0E45">
        <w:rPr>
          <w:rFonts w:ascii="Times New Roman" w:hAnsi="Times New Roman" w:cs="Times New Roman"/>
        </w:rPr>
        <w:t>come la religione</w:t>
      </w:r>
      <w:r w:rsidR="00BF6EE3" w:rsidRPr="000E0E45">
        <w:rPr>
          <w:rFonts w:ascii="Times New Roman" w:hAnsi="Times New Roman" w:cs="Times New Roman"/>
        </w:rPr>
        <w:t xml:space="preserve">, </w:t>
      </w:r>
      <w:r w:rsidRPr="000E0E45">
        <w:rPr>
          <w:rFonts w:ascii="Times New Roman" w:hAnsi="Times New Roman" w:cs="Times New Roman"/>
        </w:rPr>
        <w:t xml:space="preserve">questa è utile </w:t>
      </w:r>
      <w:r w:rsidR="00BF6EE3" w:rsidRPr="000E0E45">
        <w:rPr>
          <w:rFonts w:ascii="Times New Roman" w:hAnsi="Times New Roman" w:cs="Times New Roman"/>
        </w:rPr>
        <w:t>e necessaria per</w:t>
      </w:r>
      <w:r w:rsidRPr="000E0E45">
        <w:rPr>
          <w:rFonts w:ascii="Times New Roman" w:hAnsi="Times New Roman" w:cs="Times New Roman"/>
        </w:rPr>
        <w:t xml:space="preserve"> lenire i dolori della vita,</w:t>
      </w:r>
      <w:r w:rsidR="00BF6EE3" w:rsidRPr="000E0E45">
        <w:rPr>
          <w:rFonts w:ascii="Times New Roman" w:hAnsi="Times New Roman" w:cs="Times New Roman"/>
        </w:rPr>
        <w:t xml:space="preserve"> nella speranza di una felicità ultraterrena. Il metaverso potrebbe avere</w:t>
      </w:r>
      <w:r w:rsidRPr="000E0E45">
        <w:rPr>
          <w:rFonts w:ascii="Times New Roman" w:hAnsi="Times New Roman" w:cs="Times New Roman"/>
        </w:rPr>
        <w:t xml:space="preserve"> un ruolo analogo, lenendo i dolori della vita grazie alla considerazione di una realtà indipendente da quella quotidiana in cui alienarsi</w:t>
      </w:r>
      <w:r w:rsidR="00BF6EE3" w:rsidRPr="000E0E45">
        <w:rPr>
          <w:rFonts w:ascii="Times New Roman" w:hAnsi="Times New Roman" w:cs="Times New Roman"/>
        </w:rPr>
        <w:t>, per provare un piacere, ma correndo il rischio</w:t>
      </w:r>
      <w:r w:rsidRPr="000E0E45">
        <w:rPr>
          <w:rFonts w:ascii="Times New Roman" w:hAnsi="Times New Roman" w:cs="Times New Roman"/>
        </w:rPr>
        <w:t xml:space="preserve"> di una possibile degenerazione</w:t>
      </w:r>
      <w:r w:rsidR="00BF6EE3" w:rsidRPr="000E0E45">
        <w:rPr>
          <w:rFonts w:ascii="Times New Roman" w:hAnsi="Times New Roman" w:cs="Times New Roman"/>
        </w:rPr>
        <w:t xml:space="preserve">, </w:t>
      </w:r>
      <w:r w:rsidRPr="000E0E45">
        <w:rPr>
          <w:rFonts w:ascii="Times New Roman" w:hAnsi="Times New Roman" w:cs="Times New Roman"/>
        </w:rPr>
        <w:t>che porterebbe l’</w:t>
      </w:r>
      <w:r w:rsidR="00BF6EE3" w:rsidRPr="000E0E45">
        <w:rPr>
          <w:rFonts w:ascii="Times New Roman" w:hAnsi="Times New Roman" w:cs="Times New Roman"/>
        </w:rPr>
        <w:t>uomo non a confondere le due realtà</w:t>
      </w:r>
      <w:r w:rsidRPr="000E0E45">
        <w:rPr>
          <w:rFonts w:ascii="Times New Roman" w:hAnsi="Times New Roman" w:cs="Times New Roman"/>
        </w:rPr>
        <w:t xml:space="preserve">, </w:t>
      </w:r>
      <w:r w:rsidR="00BF6EE3" w:rsidRPr="000E0E45">
        <w:rPr>
          <w:rFonts w:ascii="Times New Roman" w:hAnsi="Times New Roman" w:cs="Times New Roman"/>
        </w:rPr>
        <w:t>ma addirittura a preferire quella virtuale a quella</w:t>
      </w:r>
      <w:r w:rsidRPr="000E0E45">
        <w:rPr>
          <w:rFonts w:ascii="Times New Roman" w:hAnsi="Times New Roman" w:cs="Times New Roman"/>
        </w:rPr>
        <w:t xml:space="preserve"> reale.</w:t>
      </w:r>
    </w:p>
    <w:p w:rsidR="00AF249D" w:rsidRDefault="00AF249D" w:rsidP="003D5CC2">
      <w:pPr>
        <w:spacing w:after="0" w:line="360" w:lineRule="auto"/>
        <w:jc w:val="both"/>
        <w:rPr>
          <w:rFonts w:ascii="Times New Roman" w:hAnsi="Times New Roman" w:cs="Times New Roman"/>
        </w:rPr>
      </w:pPr>
    </w:p>
    <w:p w:rsidR="002856F9" w:rsidRDefault="002856F9" w:rsidP="003D5CC2">
      <w:pPr>
        <w:spacing w:after="0" w:line="360" w:lineRule="auto"/>
        <w:jc w:val="both"/>
        <w:rPr>
          <w:rFonts w:ascii="Times New Roman" w:hAnsi="Times New Roman" w:cs="Times New Roman"/>
        </w:rPr>
      </w:pPr>
    </w:p>
    <w:p w:rsidR="008431B4" w:rsidRPr="000E0E45" w:rsidRDefault="008431B4" w:rsidP="003D5CC2">
      <w:pPr>
        <w:spacing w:after="0" w:line="360" w:lineRule="auto"/>
        <w:jc w:val="both"/>
        <w:rPr>
          <w:rFonts w:ascii="Times New Roman" w:hAnsi="Times New Roman" w:cs="Times New Roman"/>
        </w:rPr>
      </w:pPr>
    </w:p>
    <w:p w:rsidR="00AF249D" w:rsidRPr="00317505" w:rsidRDefault="00AF249D" w:rsidP="006510DC">
      <w:pPr>
        <w:pStyle w:val="Paragrafoelenco"/>
        <w:numPr>
          <w:ilvl w:val="0"/>
          <w:numId w:val="5"/>
        </w:numPr>
        <w:spacing w:after="0" w:line="360" w:lineRule="auto"/>
        <w:ind w:left="357" w:hanging="357"/>
        <w:jc w:val="both"/>
        <w:rPr>
          <w:rFonts w:ascii="Times New Roman" w:hAnsi="Times New Roman" w:cs="Times New Roman"/>
          <w:b/>
        </w:rPr>
      </w:pPr>
      <w:r w:rsidRPr="00317505">
        <w:rPr>
          <w:rFonts w:ascii="Times New Roman" w:hAnsi="Times New Roman" w:cs="Times New Roman"/>
          <w:b/>
        </w:rPr>
        <w:lastRenderedPageBreak/>
        <w:t>Tutto scorre: Il dinamismo</w:t>
      </w:r>
    </w:p>
    <w:p w:rsidR="00AF249D" w:rsidRPr="000E0E45" w:rsidRDefault="00AF249D" w:rsidP="003D5CC2">
      <w:pPr>
        <w:spacing w:after="0" w:line="360" w:lineRule="auto"/>
        <w:jc w:val="both"/>
        <w:rPr>
          <w:rFonts w:ascii="Times New Roman" w:hAnsi="Times New Roman" w:cs="Times New Roman"/>
        </w:rPr>
      </w:pPr>
      <w:r w:rsidRPr="000E0E45">
        <w:rPr>
          <w:rFonts w:ascii="Times New Roman" w:hAnsi="Times New Roman" w:cs="Times New Roman"/>
        </w:rPr>
        <w:t xml:space="preserve">Prendiamo in considerazione la realtà, sia essa nel senso puro del termine o nelle manifestazioni che percepiamo ogni giorno e supponiamo per assurdo che essa sia statica, immobile come un monolite a Stonehenge. Se </w:t>
      </w:r>
      <w:r w:rsidR="00563E96" w:rsidRPr="000E0E45">
        <w:rPr>
          <w:rFonts w:ascii="Times New Roman" w:hAnsi="Times New Roman" w:cs="Times New Roman"/>
        </w:rPr>
        <w:t>così</w:t>
      </w:r>
      <w:r w:rsidRPr="000E0E45">
        <w:rPr>
          <w:rFonts w:ascii="Times New Roman" w:hAnsi="Times New Roman" w:cs="Times New Roman"/>
        </w:rPr>
        <w:t xml:space="preserve"> fosse sarebbe impossibile spiegarsi sia l’insieme dei fenomeni di cui facciamo esperienza nella quotidianità che la pluralità delle realtà di cui stiamo trattando. Via il metaverso, via le realtà artificiose, non ci sarebbe più nulla che regge al di fuori di un irritante ripetersi ciclico della storia, sterile di cambiamenti. </w:t>
      </w:r>
      <w:r w:rsidR="006C1F81" w:rsidRPr="000E0E45">
        <w:rPr>
          <w:rFonts w:ascii="Times New Roman" w:hAnsi="Times New Roman" w:cs="Times New Roman"/>
        </w:rPr>
        <w:t xml:space="preserve">Le metafore con cui siamo soliti declinare e nominare la realtà non avrebbero quindi ragion d’essere in un universo statico, in quanto esse sono tali in relazione ad un universo che cambia e di cui </w:t>
      </w:r>
      <w:r w:rsidR="00F54D47" w:rsidRPr="000E0E45">
        <w:rPr>
          <w:rFonts w:ascii="Times New Roman" w:hAnsi="Times New Roman" w:cs="Times New Roman"/>
        </w:rPr>
        <w:t xml:space="preserve">facciamo </w:t>
      </w:r>
      <w:r w:rsidR="006C1F81" w:rsidRPr="000E0E45">
        <w:rPr>
          <w:rFonts w:ascii="Times New Roman" w:hAnsi="Times New Roman" w:cs="Times New Roman"/>
        </w:rPr>
        <w:t xml:space="preserve">esperienza per </w:t>
      </w:r>
      <w:r w:rsidR="00F54D47" w:rsidRPr="000E0E45">
        <w:rPr>
          <w:rFonts w:ascii="Times New Roman" w:hAnsi="Times New Roman" w:cs="Times New Roman"/>
        </w:rPr>
        <w:t xml:space="preserve">poi </w:t>
      </w:r>
      <w:r w:rsidR="006C1F81" w:rsidRPr="000E0E45">
        <w:rPr>
          <w:rFonts w:ascii="Times New Roman" w:hAnsi="Times New Roman" w:cs="Times New Roman"/>
        </w:rPr>
        <w:t>averne una reminiscenza. Dimostrato quindi quanto</w:t>
      </w:r>
      <w:r w:rsidR="003D5CC2" w:rsidRPr="000E0E45">
        <w:rPr>
          <w:rFonts w:ascii="Times New Roman" w:hAnsi="Times New Roman" w:cs="Times New Roman"/>
        </w:rPr>
        <w:t xml:space="preserve"> sia</w:t>
      </w:r>
      <w:r w:rsidR="006C1F81" w:rsidRPr="000E0E45">
        <w:rPr>
          <w:rFonts w:ascii="Times New Roman" w:hAnsi="Times New Roman" w:cs="Times New Roman"/>
        </w:rPr>
        <w:t xml:space="preserve"> impossibile un universo statico</w:t>
      </w:r>
      <w:r w:rsidR="003D5CC2" w:rsidRPr="000E0E45">
        <w:rPr>
          <w:rFonts w:ascii="Times New Roman" w:hAnsi="Times New Roman" w:cs="Times New Roman"/>
        </w:rPr>
        <w:t>,</w:t>
      </w:r>
      <w:r w:rsidR="006C1F81" w:rsidRPr="000E0E45">
        <w:rPr>
          <w:rFonts w:ascii="Times New Roman" w:hAnsi="Times New Roman" w:cs="Times New Roman"/>
        </w:rPr>
        <w:t xml:space="preserve"> è necessario introdurre un concetto noto come </w:t>
      </w:r>
      <w:r w:rsidR="006C1F81" w:rsidRPr="000E0E45">
        <w:rPr>
          <w:rFonts w:ascii="Times New Roman" w:hAnsi="Times New Roman" w:cs="Times New Roman"/>
          <w:i/>
          <w:iCs/>
        </w:rPr>
        <w:t xml:space="preserve">Dinamismo. </w:t>
      </w:r>
      <w:r w:rsidR="006C1F81" w:rsidRPr="000E0E45">
        <w:rPr>
          <w:rFonts w:ascii="Times New Roman" w:hAnsi="Times New Roman" w:cs="Times New Roman"/>
        </w:rPr>
        <w:t>Eraclito descriveva un</w:t>
      </w:r>
      <w:r w:rsidR="00F54D47" w:rsidRPr="000E0E45">
        <w:rPr>
          <w:rFonts w:ascii="Times New Roman" w:hAnsi="Times New Roman" w:cs="Times New Roman"/>
        </w:rPr>
        <w:t xml:space="preserve">a teoria </w:t>
      </w:r>
      <w:r w:rsidR="006C1F81" w:rsidRPr="000E0E45">
        <w:rPr>
          <w:rFonts w:ascii="Times New Roman" w:hAnsi="Times New Roman" w:cs="Times New Roman"/>
        </w:rPr>
        <w:t>riconducibile alla tanto famosa quanto erroneamente attribuitagli frase “πάντα ῥεῖ”, “Panta rei”, tutto scorre</w:t>
      </w:r>
      <w:r w:rsidR="00A63F16" w:rsidRPr="000E0E45">
        <w:rPr>
          <w:rStyle w:val="Rimandonotaapidipagina"/>
          <w:rFonts w:ascii="Times New Roman" w:hAnsi="Times New Roman" w:cs="Times New Roman"/>
        </w:rPr>
        <w:footnoteReference w:id="4"/>
      </w:r>
      <w:r w:rsidR="00A63F16" w:rsidRPr="000E0E45">
        <w:rPr>
          <w:rFonts w:ascii="Times New Roman" w:hAnsi="Times New Roman" w:cs="Times New Roman"/>
        </w:rPr>
        <w:t xml:space="preserve">. Ogni corpo, ogni organismo, processo, sensazione è in costante ed irrefrenabile mutamento. La realtà quindi si sintetizza in un fiume in continuo movimento di cui è impossibile riconoscere un attimo di quiete. Comprendere cosa muova questo fiume e quindi i meccanismi che regolano il divenire della realtà è fondamentale; Eraclito identificava come origine del divenire il costante conflitto tra due contrari. Un punto di vista più moderno è offerto da Karl Marx che invece individua una natura non più </w:t>
      </w:r>
      <w:r w:rsidR="00882254" w:rsidRPr="000E0E45">
        <w:rPr>
          <w:rFonts w:ascii="Times New Roman" w:hAnsi="Times New Roman" w:cs="Times New Roman"/>
        </w:rPr>
        <w:t xml:space="preserve">solo </w:t>
      </w:r>
      <w:r w:rsidR="00A63F16" w:rsidRPr="000E0E45">
        <w:rPr>
          <w:rFonts w:ascii="Times New Roman" w:hAnsi="Times New Roman" w:cs="Times New Roman"/>
        </w:rPr>
        <w:t>meccanica, come il pensatore greco, quanto invece</w:t>
      </w:r>
      <w:r w:rsidR="00882254" w:rsidRPr="000E0E45">
        <w:rPr>
          <w:rFonts w:ascii="Times New Roman" w:hAnsi="Times New Roman" w:cs="Times New Roman"/>
        </w:rPr>
        <w:t xml:space="preserve"> anche</w:t>
      </w:r>
      <w:r w:rsidR="00A63F16" w:rsidRPr="000E0E45">
        <w:rPr>
          <w:rFonts w:ascii="Times New Roman" w:hAnsi="Times New Roman" w:cs="Times New Roman"/>
        </w:rPr>
        <w:t xml:space="preserve"> una natura </w:t>
      </w:r>
      <w:r w:rsidR="00882254" w:rsidRPr="000E0E45">
        <w:rPr>
          <w:rFonts w:ascii="Times New Roman" w:hAnsi="Times New Roman" w:cs="Times New Roman"/>
        </w:rPr>
        <w:t>impulsiva</w:t>
      </w:r>
      <w:r w:rsidR="00A63F16" w:rsidRPr="000E0E45">
        <w:rPr>
          <w:rFonts w:ascii="Times New Roman" w:hAnsi="Times New Roman" w:cs="Times New Roman"/>
        </w:rPr>
        <w:t>, uno spirito vitale, un “tormento della materia”</w:t>
      </w:r>
      <w:r w:rsidR="003D5CC2" w:rsidRPr="000E0E45">
        <w:rPr>
          <w:rFonts w:ascii="Times New Roman" w:hAnsi="Times New Roman" w:cs="Times New Roman"/>
        </w:rPr>
        <w:t>,</w:t>
      </w:r>
      <w:r w:rsidR="00A63F16" w:rsidRPr="000E0E45">
        <w:rPr>
          <w:rFonts w:ascii="Times New Roman" w:hAnsi="Times New Roman" w:cs="Times New Roman"/>
        </w:rPr>
        <w:t xml:space="preserve"> per citare Böhme. Se siamo quindi noi umani a fornire una qualsivoglia forma e a declinare la realtà</w:t>
      </w:r>
      <w:r w:rsidR="003D5CC2" w:rsidRPr="000E0E45">
        <w:rPr>
          <w:rFonts w:ascii="Times New Roman" w:hAnsi="Times New Roman" w:cs="Times New Roman"/>
        </w:rPr>
        <w:t>,</w:t>
      </w:r>
      <w:r w:rsidR="00A63F16" w:rsidRPr="000E0E45">
        <w:rPr>
          <w:rFonts w:ascii="Times New Roman" w:hAnsi="Times New Roman" w:cs="Times New Roman"/>
        </w:rPr>
        <w:t xml:space="preserve"> ne consegue necessariamente che alla base di questo complesso concetto ci siamo noi. Dunque siamo noi i veri fautori del divenire e ne partecipiamo in diver</w:t>
      </w:r>
      <w:r w:rsidR="003D5CC2" w:rsidRPr="000E0E45">
        <w:rPr>
          <w:rFonts w:ascii="Times New Roman" w:hAnsi="Times New Roman" w:cs="Times New Roman"/>
        </w:rPr>
        <w:t>si modi. Le principali modalità</w:t>
      </w:r>
      <w:r w:rsidR="00A63F16" w:rsidRPr="000E0E45">
        <w:rPr>
          <w:rFonts w:ascii="Times New Roman" w:hAnsi="Times New Roman" w:cs="Times New Roman"/>
        </w:rPr>
        <w:t xml:space="preserve"> di cui tratteremo sono d</w:t>
      </w:r>
      <w:r w:rsidR="00DD1330">
        <w:rPr>
          <w:rFonts w:ascii="Times New Roman" w:hAnsi="Times New Roman" w:cs="Times New Roman"/>
        </w:rPr>
        <w:t>ue: i</w:t>
      </w:r>
      <w:r w:rsidR="00A63F16" w:rsidRPr="000E0E45">
        <w:rPr>
          <w:rFonts w:ascii="Times New Roman" w:hAnsi="Times New Roman" w:cs="Times New Roman"/>
        </w:rPr>
        <w:t>l linguaggio e la produttività.</w:t>
      </w:r>
    </w:p>
    <w:p w:rsidR="00C05B7C" w:rsidRPr="000E0E45" w:rsidRDefault="00C05B7C" w:rsidP="003D5CC2">
      <w:pPr>
        <w:spacing w:after="0" w:line="360" w:lineRule="auto"/>
        <w:jc w:val="both"/>
        <w:rPr>
          <w:rFonts w:ascii="Times New Roman" w:hAnsi="Times New Roman" w:cs="Times New Roman"/>
          <w:color w:val="92D050"/>
        </w:rPr>
      </w:pPr>
    </w:p>
    <w:p w:rsidR="00C05B7C" w:rsidRPr="000E0E45" w:rsidRDefault="00882254" w:rsidP="00317505">
      <w:pPr>
        <w:pStyle w:val="Paragrafoelenco"/>
        <w:numPr>
          <w:ilvl w:val="0"/>
          <w:numId w:val="5"/>
        </w:numPr>
        <w:spacing w:after="0" w:line="360" w:lineRule="auto"/>
        <w:ind w:left="357" w:hanging="357"/>
        <w:rPr>
          <w:rFonts w:ascii="Times New Roman" w:hAnsi="Times New Roman" w:cs="Times New Roman"/>
          <w:b/>
        </w:rPr>
      </w:pPr>
      <w:r w:rsidRPr="000E0E45">
        <w:rPr>
          <w:rFonts w:ascii="Times New Roman" w:hAnsi="Times New Roman" w:cs="Times New Roman"/>
          <w:b/>
        </w:rPr>
        <w:t>Uomo fautore del divenire</w:t>
      </w:r>
    </w:p>
    <w:p w:rsidR="00882254" w:rsidRDefault="00882254" w:rsidP="003D5CC2">
      <w:pPr>
        <w:spacing w:after="0" w:line="360" w:lineRule="auto"/>
        <w:jc w:val="both"/>
        <w:rPr>
          <w:rFonts w:ascii="Times New Roman" w:hAnsi="Times New Roman" w:cs="Times New Roman"/>
        </w:rPr>
      </w:pPr>
      <w:r w:rsidRPr="000E0E45">
        <w:rPr>
          <w:rFonts w:ascii="Times New Roman" w:hAnsi="Times New Roman" w:cs="Times New Roman"/>
        </w:rPr>
        <w:t>Noi uomini nasciamo e moriamo nello stesso sistema di realtà e sopravvenienze, sistema che noi stessi alla fine dei nostri giorni avremmo contribuito a mutare. Catapultati in un universo di cui non comprendiamo regola alcuna, per orientarci</w:t>
      </w:r>
      <w:r w:rsidR="00DD1330">
        <w:rPr>
          <w:rFonts w:ascii="Times New Roman" w:hAnsi="Times New Roman" w:cs="Times New Roman"/>
        </w:rPr>
        <w:t xml:space="preserve">, </w:t>
      </w:r>
      <w:r w:rsidRPr="000E0E45">
        <w:rPr>
          <w:rFonts w:ascii="Times New Roman" w:hAnsi="Times New Roman" w:cs="Times New Roman"/>
        </w:rPr>
        <w:t>l’unica soluzione è cercare di definire quello che percepiamo e rendere migliore la nostra esperienza relativa a ciò che ci circonda. “</w:t>
      </w:r>
      <w:r w:rsidRPr="000E0E45">
        <w:rPr>
          <w:rFonts w:ascii="Times New Roman" w:hAnsi="Times New Roman" w:cs="Times New Roman"/>
          <w:i/>
          <w:iCs/>
        </w:rPr>
        <w:t>Faber est suae</w:t>
      </w:r>
      <w:r w:rsidR="004D7455">
        <w:rPr>
          <w:rFonts w:ascii="Times New Roman" w:hAnsi="Times New Roman" w:cs="Times New Roman"/>
          <w:i/>
          <w:iCs/>
        </w:rPr>
        <w:t xml:space="preserve"> </w:t>
      </w:r>
      <w:r w:rsidRPr="000E0E45">
        <w:rPr>
          <w:rFonts w:ascii="Times New Roman" w:hAnsi="Times New Roman" w:cs="Times New Roman"/>
          <w:i/>
          <w:iCs/>
        </w:rPr>
        <w:t>quisque</w:t>
      </w:r>
      <w:r w:rsidR="004D7455">
        <w:rPr>
          <w:rFonts w:ascii="Times New Roman" w:hAnsi="Times New Roman" w:cs="Times New Roman"/>
          <w:i/>
          <w:iCs/>
        </w:rPr>
        <w:t xml:space="preserve"> </w:t>
      </w:r>
      <w:r w:rsidRPr="000E0E45">
        <w:rPr>
          <w:rFonts w:ascii="Times New Roman" w:hAnsi="Times New Roman" w:cs="Times New Roman"/>
          <w:i/>
          <w:iCs/>
        </w:rPr>
        <w:t>fortunae”</w:t>
      </w:r>
      <w:r w:rsidR="009341CB" w:rsidRPr="000E0E45">
        <w:rPr>
          <w:rStyle w:val="Rimandonotaapidipagina"/>
          <w:rFonts w:ascii="Times New Roman" w:hAnsi="Times New Roman" w:cs="Times New Roman"/>
        </w:rPr>
        <w:footnoteReference w:id="5"/>
      </w:r>
      <w:r w:rsidR="009341CB" w:rsidRPr="000E0E45">
        <w:rPr>
          <w:rFonts w:ascii="Times New Roman" w:hAnsi="Times New Roman" w:cs="Times New Roman"/>
          <w:i/>
          <w:iCs/>
        </w:rPr>
        <w:t xml:space="preserve">, </w:t>
      </w:r>
      <w:r w:rsidR="00DD1330">
        <w:rPr>
          <w:rFonts w:ascii="Times New Roman" w:hAnsi="Times New Roman" w:cs="Times New Roman"/>
        </w:rPr>
        <w:t>così</w:t>
      </w:r>
      <w:r w:rsidRPr="000E0E45">
        <w:rPr>
          <w:rFonts w:ascii="Times New Roman" w:hAnsi="Times New Roman" w:cs="Times New Roman"/>
        </w:rPr>
        <w:t xml:space="preserve"> Sallustio ci spiegava come ognuno fosse artefice della propria sorte, ma al contempo ognuno è fabbro della sorte sia sua che del mondo intero, in quanto contribuisce alla formazione del divenire delle cose, ogni soggetto dona il suo aiuto in modo differente e questo rende diversificata la realtà.</w:t>
      </w:r>
    </w:p>
    <w:p w:rsidR="00EA3CE4" w:rsidRPr="000E0E45" w:rsidRDefault="00EA3CE4" w:rsidP="003D5CC2">
      <w:pPr>
        <w:spacing w:after="0" w:line="360" w:lineRule="auto"/>
        <w:jc w:val="both"/>
        <w:rPr>
          <w:rFonts w:ascii="Times New Roman" w:hAnsi="Times New Roman" w:cs="Times New Roman"/>
        </w:rPr>
      </w:pPr>
    </w:p>
    <w:p w:rsidR="00882254" w:rsidRDefault="00882254" w:rsidP="003D5CC2">
      <w:pPr>
        <w:spacing w:after="0" w:line="360" w:lineRule="auto"/>
        <w:jc w:val="both"/>
        <w:rPr>
          <w:rFonts w:ascii="Times New Roman" w:hAnsi="Times New Roman" w:cs="Times New Roman"/>
          <w:color w:val="70AD47" w:themeColor="accent6"/>
        </w:rPr>
      </w:pPr>
    </w:p>
    <w:p w:rsidR="002856F9" w:rsidRDefault="002856F9" w:rsidP="003D5CC2">
      <w:pPr>
        <w:spacing w:after="0" w:line="360" w:lineRule="auto"/>
        <w:jc w:val="both"/>
        <w:rPr>
          <w:rFonts w:ascii="Times New Roman" w:hAnsi="Times New Roman" w:cs="Times New Roman"/>
          <w:color w:val="70AD47" w:themeColor="accent6"/>
        </w:rPr>
      </w:pPr>
    </w:p>
    <w:p w:rsidR="006510DC" w:rsidRPr="000E0E45" w:rsidRDefault="006510DC" w:rsidP="003D5CC2">
      <w:pPr>
        <w:spacing w:after="0" w:line="360" w:lineRule="auto"/>
        <w:jc w:val="both"/>
        <w:rPr>
          <w:rFonts w:ascii="Times New Roman" w:hAnsi="Times New Roman" w:cs="Times New Roman"/>
          <w:color w:val="70AD47" w:themeColor="accent6"/>
        </w:rPr>
      </w:pPr>
    </w:p>
    <w:p w:rsidR="00882254" w:rsidRPr="000E0E45" w:rsidRDefault="00882254" w:rsidP="003D5CC2">
      <w:pPr>
        <w:pStyle w:val="Paragrafoelenco"/>
        <w:numPr>
          <w:ilvl w:val="1"/>
          <w:numId w:val="5"/>
        </w:numPr>
        <w:spacing w:after="0" w:line="360" w:lineRule="auto"/>
        <w:jc w:val="both"/>
        <w:rPr>
          <w:rFonts w:ascii="Times New Roman" w:hAnsi="Times New Roman" w:cs="Times New Roman"/>
          <w:b/>
        </w:rPr>
      </w:pPr>
      <w:r w:rsidRPr="000E0E45">
        <w:rPr>
          <w:rFonts w:ascii="Times New Roman" w:hAnsi="Times New Roman" w:cs="Times New Roman"/>
          <w:b/>
        </w:rPr>
        <w:lastRenderedPageBreak/>
        <w:t>Dialettica e Nominalismo</w:t>
      </w:r>
      <w:r w:rsidR="00826EDD" w:rsidRPr="000E0E45">
        <w:rPr>
          <w:rFonts w:ascii="Times New Roman" w:hAnsi="Times New Roman" w:cs="Times New Roman"/>
          <w:b/>
        </w:rPr>
        <w:t>: La potenza delle metafore</w:t>
      </w:r>
    </w:p>
    <w:p w:rsidR="00826EDD" w:rsidRDefault="000E0E45" w:rsidP="003D5CC2">
      <w:pPr>
        <w:spacing w:after="0" w:line="360" w:lineRule="auto"/>
        <w:jc w:val="both"/>
        <w:rPr>
          <w:rFonts w:ascii="Times New Roman" w:hAnsi="Times New Roman" w:cs="Times New Roman"/>
          <w:color w:val="000000" w:themeColor="text1"/>
        </w:rPr>
      </w:pPr>
      <w:r>
        <w:rPr>
          <w:rFonts w:ascii="Times New Roman" w:hAnsi="Times New Roman" w:cs="Times New Roman"/>
        </w:rPr>
        <w:t xml:space="preserve">F. </w:t>
      </w:r>
      <w:r w:rsidR="00826EDD" w:rsidRPr="000E0E45">
        <w:rPr>
          <w:rFonts w:ascii="Times New Roman" w:hAnsi="Times New Roman" w:cs="Times New Roman"/>
        </w:rPr>
        <w:t xml:space="preserve">Nietzsche, nel testo </w:t>
      </w:r>
      <w:r w:rsidR="00826EDD" w:rsidRPr="000E0E45">
        <w:rPr>
          <w:rFonts w:ascii="Times New Roman" w:hAnsi="Times New Roman" w:cs="Times New Roman"/>
          <w:i/>
        </w:rPr>
        <w:t>Il linguaggio e la dialettica delle metafore</w:t>
      </w:r>
      <w:r w:rsidR="00826EDD" w:rsidRPr="000E0E45">
        <w:rPr>
          <w:rFonts w:ascii="Times New Roman" w:hAnsi="Times New Roman" w:cs="Times New Roman"/>
        </w:rPr>
        <w:t>, afferma come la realtà sia un</w:t>
      </w:r>
      <w:r w:rsidR="004D7455">
        <w:rPr>
          <w:rFonts w:ascii="Times New Roman" w:hAnsi="Times New Roman" w:cs="Times New Roman"/>
        </w:rPr>
        <w:t xml:space="preserve"> </w:t>
      </w:r>
      <w:r w:rsidR="00826EDD" w:rsidRPr="000E0E45">
        <w:rPr>
          <w:rFonts w:ascii="Times New Roman" w:hAnsi="Times New Roman" w:cs="Times New Roman"/>
        </w:rPr>
        <w:t>insieme di metafore, che a loro volta sono state generate da altre metafore e così continuando sin dall’inizio dei tempi. Più specificatamente, qualsiasi cosa viene da noi percepita, che sia essa verità o bugia, musica o immagini, al di fuori o all’interno della nostra comprensione, essa verrà descritta secondo il nostro punto di vista.</w:t>
      </w:r>
      <w:r w:rsidR="004D7455">
        <w:rPr>
          <w:rFonts w:ascii="Times New Roman" w:hAnsi="Times New Roman" w:cs="Times New Roman"/>
        </w:rPr>
        <w:t xml:space="preserve"> </w:t>
      </w:r>
      <w:r w:rsidR="00826EDD" w:rsidRPr="000E0E45">
        <w:rPr>
          <w:rFonts w:ascii="Times New Roman" w:hAnsi="Times New Roman" w:cs="Times New Roman"/>
        </w:rPr>
        <w:t>È quindi inutile inseguire una sconclusionata e impossibile oggettività, le metafore sono per definizi</w:t>
      </w:r>
      <w:r>
        <w:rPr>
          <w:rFonts w:ascii="Times New Roman" w:hAnsi="Times New Roman" w:cs="Times New Roman"/>
        </w:rPr>
        <w:t>one soggettive, ma non fini a se</w:t>
      </w:r>
      <w:r w:rsidR="00826EDD" w:rsidRPr="000E0E45">
        <w:rPr>
          <w:rFonts w:ascii="Times New Roman" w:hAnsi="Times New Roman" w:cs="Times New Roman"/>
        </w:rPr>
        <w:t xml:space="preserve"> stesse: so</w:t>
      </w:r>
      <w:r>
        <w:rPr>
          <w:rFonts w:ascii="Times New Roman" w:hAnsi="Times New Roman" w:cs="Times New Roman"/>
        </w:rPr>
        <w:t>no esse</w:t>
      </w:r>
      <w:r w:rsidR="00826EDD" w:rsidRPr="000E0E45">
        <w:rPr>
          <w:rFonts w:ascii="Times New Roman" w:hAnsi="Times New Roman" w:cs="Times New Roman"/>
        </w:rPr>
        <w:t xml:space="preserve"> a costruire questo sistema reale. Se, ipotizzando, esistesse una qualche forma di realtà oggettiva, e ipotizzando ancora, esistesse una divinità che scegliesse per bontà un uomo, sia </w:t>
      </w:r>
      <w:r w:rsidR="0040135A" w:rsidRPr="000E0E45">
        <w:rPr>
          <w:rFonts w:ascii="Times New Roman" w:hAnsi="Times New Roman" w:cs="Times New Roman"/>
        </w:rPr>
        <w:t>egli</w:t>
      </w:r>
      <w:r w:rsidR="00826EDD" w:rsidRPr="000E0E45">
        <w:rPr>
          <w:rFonts w:ascii="Times New Roman" w:hAnsi="Times New Roman" w:cs="Times New Roman"/>
        </w:rPr>
        <w:t xml:space="preserve"> anche il più sag</w:t>
      </w:r>
      <w:r w:rsidR="00B0378A">
        <w:rPr>
          <w:rFonts w:ascii="Times New Roman" w:hAnsi="Times New Roman" w:cs="Times New Roman"/>
        </w:rPr>
        <w:t>gio tra gli uomini, spogliato di</w:t>
      </w:r>
      <w:r w:rsidR="00826EDD" w:rsidRPr="000E0E45">
        <w:rPr>
          <w:rFonts w:ascii="Times New Roman" w:hAnsi="Times New Roman" w:cs="Times New Roman"/>
        </w:rPr>
        <w:t xml:space="preserve"> tutti i pregiudizi e </w:t>
      </w:r>
      <w:r w:rsidR="00B0378A">
        <w:rPr>
          <w:rFonts w:ascii="Times New Roman" w:hAnsi="Times New Roman" w:cs="Times New Roman"/>
        </w:rPr>
        <w:t>de</w:t>
      </w:r>
      <w:r w:rsidR="0040135A" w:rsidRPr="000E0E45">
        <w:rPr>
          <w:rFonts w:ascii="Times New Roman" w:hAnsi="Times New Roman" w:cs="Times New Roman"/>
        </w:rPr>
        <w:t xml:space="preserve">lle </w:t>
      </w:r>
      <w:r w:rsidR="00826EDD" w:rsidRPr="000E0E45">
        <w:rPr>
          <w:rFonts w:ascii="Times New Roman" w:hAnsi="Times New Roman" w:cs="Times New Roman"/>
        </w:rPr>
        <w:t>illusioni umane, a cui mostrare senza filtri questa realtà, nello stesso i</w:t>
      </w:r>
      <w:r w:rsidR="00B0378A">
        <w:rPr>
          <w:rFonts w:ascii="Times New Roman" w:hAnsi="Times New Roman" w:cs="Times New Roman"/>
        </w:rPr>
        <w:t>stante in cui egli la concepirebbe</w:t>
      </w:r>
      <w:r w:rsidR="00826EDD" w:rsidRPr="000E0E45">
        <w:rPr>
          <w:rFonts w:ascii="Times New Roman" w:hAnsi="Times New Roman" w:cs="Times New Roman"/>
        </w:rPr>
        <w:t xml:space="preserve"> si formerà in lui una metafora ben diversa da </w:t>
      </w:r>
      <w:r w:rsidR="00B0378A">
        <w:rPr>
          <w:rFonts w:ascii="Times New Roman" w:hAnsi="Times New Roman" w:cs="Times New Roman"/>
        </w:rPr>
        <w:t>quella che gli è stata mostrata. T</w:t>
      </w:r>
      <w:r w:rsidR="00826EDD" w:rsidRPr="000E0E45">
        <w:rPr>
          <w:rFonts w:ascii="Times New Roman" w:hAnsi="Times New Roman" w:cs="Times New Roman"/>
        </w:rPr>
        <w:t xml:space="preserve">ornato sulla terra, se egli vorrà raccontare </w:t>
      </w:r>
      <w:r w:rsidR="00B0378A">
        <w:rPr>
          <w:rFonts w:ascii="Times New Roman" w:hAnsi="Times New Roman" w:cs="Times New Roman"/>
        </w:rPr>
        <w:t>l’esperienza a dieci</w:t>
      </w:r>
      <w:r w:rsidR="00826EDD" w:rsidRPr="000E0E45">
        <w:rPr>
          <w:rFonts w:ascii="Times New Roman" w:hAnsi="Times New Roman" w:cs="Times New Roman"/>
        </w:rPr>
        <w:t xml:space="preserve"> uomini</w:t>
      </w:r>
      <w:r w:rsidR="0040135A" w:rsidRPr="000E0E45">
        <w:rPr>
          <w:rFonts w:ascii="Times New Roman" w:hAnsi="Times New Roman" w:cs="Times New Roman"/>
        </w:rPr>
        <w:t xml:space="preserve"> differenti</w:t>
      </w:r>
      <w:r w:rsidR="00B0378A">
        <w:rPr>
          <w:rFonts w:ascii="Times New Roman" w:hAnsi="Times New Roman" w:cs="Times New Roman"/>
        </w:rPr>
        <w:t>, dieci metafore verrebbero</w:t>
      </w:r>
      <w:r w:rsidR="00826EDD" w:rsidRPr="000E0E45">
        <w:rPr>
          <w:rFonts w:ascii="Times New Roman" w:hAnsi="Times New Roman" w:cs="Times New Roman"/>
        </w:rPr>
        <w:t xml:space="preserve"> create</w:t>
      </w:r>
      <w:r w:rsidR="0040135A" w:rsidRPr="000E0E45">
        <w:rPr>
          <w:rFonts w:ascii="Times New Roman" w:hAnsi="Times New Roman" w:cs="Times New Roman"/>
        </w:rPr>
        <w:t>, una per ciascuno di essi</w:t>
      </w:r>
      <w:r w:rsidR="00826EDD" w:rsidRPr="000E0E45">
        <w:rPr>
          <w:rFonts w:ascii="Times New Roman" w:hAnsi="Times New Roman" w:cs="Times New Roman"/>
        </w:rPr>
        <w:t>. Chiaramente non esiste nulla del genere nel nostro mondo, e gli umani devono accontentarsi di doversi orientare nelle metafore che essi stessi si sono creati. Le parole cambiano il mondo s</w:t>
      </w:r>
      <w:r w:rsidR="00B0378A">
        <w:rPr>
          <w:rFonts w:ascii="Times New Roman" w:hAnsi="Times New Roman" w:cs="Times New Roman"/>
        </w:rPr>
        <w:t>i sa, ce lo dicono gli illuministi</w:t>
      </w:r>
      <w:r w:rsidR="00826EDD" w:rsidRPr="000E0E45">
        <w:rPr>
          <w:rFonts w:ascii="Times New Roman" w:hAnsi="Times New Roman" w:cs="Times New Roman"/>
        </w:rPr>
        <w:t xml:space="preserve">, il </w:t>
      </w:r>
      <w:r w:rsidR="00826EDD" w:rsidRPr="00B0378A">
        <w:rPr>
          <w:rFonts w:ascii="Times New Roman" w:hAnsi="Times New Roman" w:cs="Times New Roman"/>
          <w:i/>
        </w:rPr>
        <w:t>Bill of Rights</w:t>
      </w:r>
      <w:r w:rsidR="00826EDD" w:rsidRPr="000E0E45">
        <w:rPr>
          <w:rFonts w:ascii="Times New Roman" w:hAnsi="Times New Roman" w:cs="Times New Roman"/>
        </w:rPr>
        <w:t xml:space="preserve"> e la </w:t>
      </w:r>
      <w:r w:rsidR="00826EDD" w:rsidRPr="00B0378A">
        <w:rPr>
          <w:rFonts w:ascii="Times New Roman" w:hAnsi="Times New Roman" w:cs="Times New Roman"/>
          <w:i/>
        </w:rPr>
        <w:t>Dichiarazione Universale dei Diritti dell’Uomo</w:t>
      </w:r>
      <w:r w:rsidR="00826EDD" w:rsidRPr="000E0E45">
        <w:rPr>
          <w:rFonts w:ascii="Times New Roman" w:hAnsi="Times New Roman" w:cs="Times New Roman"/>
        </w:rPr>
        <w:t>, e cambiare il mondo vuol dire far scorrere con più violenza il Fiume, ogni motto o parola può riuscirci: “</w:t>
      </w:r>
      <w:r w:rsidR="00826EDD" w:rsidRPr="00B0378A">
        <w:rPr>
          <w:rFonts w:ascii="Times New Roman" w:hAnsi="Times New Roman" w:cs="Times New Roman"/>
          <w:i/>
        </w:rPr>
        <w:t>Viva il Re!</w:t>
      </w:r>
      <w:r w:rsidR="00826EDD" w:rsidRPr="000E0E45">
        <w:rPr>
          <w:rFonts w:ascii="Times New Roman" w:hAnsi="Times New Roman" w:cs="Times New Roman"/>
        </w:rPr>
        <w:t xml:space="preserve">” faceva </w:t>
      </w:r>
      <w:r w:rsidR="00826EDD" w:rsidRPr="000E0E45">
        <w:rPr>
          <w:rFonts w:ascii="Times New Roman" w:hAnsi="Times New Roman" w:cs="Times New Roman"/>
          <w:color w:val="000000" w:themeColor="text1"/>
        </w:rPr>
        <w:t>sopravvivere l’Ancien Régime, “</w:t>
      </w:r>
      <w:r w:rsidR="00826EDD" w:rsidRPr="00B0378A">
        <w:rPr>
          <w:rFonts w:ascii="Times New Roman" w:hAnsi="Times New Roman" w:cs="Times New Roman"/>
          <w:i/>
          <w:color w:val="000000" w:themeColor="text1"/>
        </w:rPr>
        <w:t>I Want</w:t>
      </w:r>
      <w:r w:rsidR="00DD1330">
        <w:rPr>
          <w:rFonts w:ascii="Times New Roman" w:hAnsi="Times New Roman" w:cs="Times New Roman"/>
          <w:i/>
          <w:color w:val="000000" w:themeColor="text1"/>
        </w:rPr>
        <w:t xml:space="preserve"> </w:t>
      </w:r>
      <w:r w:rsidR="00826EDD" w:rsidRPr="00B0378A">
        <w:rPr>
          <w:rFonts w:ascii="Times New Roman" w:hAnsi="Times New Roman" w:cs="Times New Roman"/>
          <w:i/>
          <w:color w:val="000000" w:themeColor="text1"/>
        </w:rPr>
        <w:t>You</w:t>
      </w:r>
      <w:r w:rsidR="00826EDD" w:rsidRPr="000E0E45">
        <w:rPr>
          <w:rFonts w:ascii="Times New Roman" w:hAnsi="Times New Roman" w:cs="Times New Roman"/>
          <w:color w:val="000000" w:themeColor="text1"/>
        </w:rPr>
        <w:t>” ha convinto a combattere numerosi americani. Una semplice parola contribuisce al divenire.</w:t>
      </w:r>
      <w:r w:rsidR="00DD1330">
        <w:rPr>
          <w:rFonts w:ascii="Times New Roman" w:hAnsi="Times New Roman" w:cs="Times New Roman"/>
          <w:color w:val="000000" w:themeColor="text1"/>
        </w:rPr>
        <w:t xml:space="preserve"> </w:t>
      </w:r>
      <w:r w:rsidR="007B0255" w:rsidRPr="000E0E45">
        <w:rPr>
          <w:rFonts w:ascii="Times New Roman" w:hAnsi="Times New Roman" w:cs="Times New Roman"/>
          <w:color w:val="000000" w:themeColor="text1"/>
        </w:rPr>
        <w:t>Parole tanto utili a costruire il divenire delle cose ci aiutano inoltre a descrivere la realtà circostante. Tramite il linguaggio, sostanziale punto di differenza fra uomo e bestie, gli esseri umani sono in grado non solo di dialogare ma anche attribuire ad ogni concetto, fenomeno o ente un lemma grazie al quale ricordare quel dato aspetto della realtà. Thomas Hobbes descriveva infatti il concetto di “nome” fondamentale nel processo di conoscenza ed assimilazione della realtà. I nomi sono</w:t>
      </w:r>
      <w:r w:rsidR="00DD1330">
        <w:rPr>
          <w:rFonts w:ascii="Times New Roman" w:hAnsi="Times New Roman" w:cs="Times New Roman"/>
          <w:color w:val="000000" w:themeColor="text1"/>
        </w:rPr>
        <w:t xml:space="preserve"> </w:t>
      </w:r>
      <w:r w:rsidR="007B0255" w:rsidRPr="000E0E45">
        <w:rPr>
          <w:rFonts w:ascii="Times New Roman" w:hAnsi="Times New Roman" w:cs="Times New Roman"/>
          <w:color w:val="000000" w:themeColor="text1"/>
        </w:rPr>
        <w:t>note, segni arbitrari, scelti insindacabilmente dall’uomo che pertanto è fautore della verità, che coincide con la correttezza delle preposizioni e dei termini che la compongono.</w:t>
      </w:r>
    </w:p>
    <w:p w:rsidR="00B0378A" w:rsidRPr="000E0E45" w:rsidRDefault="00B0378A" w:rsidP="003D5CC2">
      <w:pPr>
        <w:spacing w:after="0" w:line="360" w:lineRule="auto"/>
        <w:jc w:val="both"/>
        <w:rPr>
          <w:rFonts w:ascii="Times New Roman" w:hAnsi="Times New Roman" w:cs="Times New Roman"/>
          <w:color w:val="70AD47" w:themeColor="accent6"/>
        </w:rPr>
      </w:pPr>
    </w:p>
    <w:p w:rsidR="0040135A" w:rsidRPr="00B0378A" w:rsidRDefault="0040135A" w:rsidP="003D5CC2">
      <w:pPr>
        <w:pStyle w:val="Paragrafoelenco"/>
        <w:numPr>
          <w:ilvl w:val="1"/>
          <w:numId w:val="5"/>
        </w:numPr>
        <w:spacing w:after="0" w:line="360" w:lineRule="auto"/>
        <w:jc w:val="both"/>
        <w:rPr>
          <w:rFonts w:ascii="Times New Roman" w:hAnsi="Times New Roman" w:cs="Times New Roman"/>
          <w:b/>
        </w:rPr>
      </w:pPr>
      <w:r w:rsidRPr="00B0378A">
        <w:rPr>
          <w:rFonts w:ascii="Times New Roman" w:hAnsi="Times New Roman" w:cs="Times New Roman"/>
          <w:b/>
        </w:rPr>
        <w:t xml:space="preserve">La produttività dell’uomo: </w:t>
      </w:r>
      <w:r w:rsidR="000E72A9" w:rsidRPr="00B0378A">
        <w:rPr>
          <w:rFonts w:ascii="Times New Roman" w:hAnsi="Times New Roman" w:cs="Times New Roman"/>
          <w:b/>
        </w:rPr>
        <w:t>Karl</w:t>
      </w:r>
      <w:r w:rsidRPr="00B0378A">
        <w:rPr>
          <w:rFonts w:ascii="Times New Roman" w:hAnsi="Times New Roman" w:cs="Times New Roman"/>
          <w:b/>
        </w:rPr>
        <w:t xml:space="preserve"> Marx </w:t>
      </w:r>
    </w:p>
    <w:p w:rsidR="0040135A" w:rsidRPr="000E0E45" w:rsidRDefault="0040135A" w:rsidP="003D5CC2">
      <w:pPr>
        <w:spacing w:after="0" w:line="360" w:lineRule="auto"/>
        <w:jc w:val="both"/>
        <w:rPr>
          <w:rFonts w:ascii="Times New Roman" w:hAnsi="Times New Roman" w:cs="Times New Roman"/>
        </w:rPr>
      </w:pPr>
      <w:r w:rsidRPr="000E0E45">
        <w:rPr>
          <w:rFonts w:ascii="Times New Roman" w:hAnsi="Times New Roman" w:cs="Times New Roman"/>
        </w:rPr>
        <w:t>Il semplice uso del linguaggio e della dialettica non riuscirebbe a spiegare da solo la “mano invisibile”</w:t>
      </w:r>
      <w:r w:rsidRPr="000E0E45">
        <w:rPr>
          <w:rStyle w:val="Rimandonotaapidipagina"/>
          <w:rFonts w:ascii="Times New Roman" w:hAnsi="Times New Roman" w:cs="Times New Roman"/>
        </w:rPr>
        <w:footnoteReference w:id="6"/>
      </w:r>
      <w:r w:rsidRPr="000E0E45">
        <w:rPr>
          <w:rFonts w:ascii="Times New Roman" w:hAnsi="Times New Roman" w:cs="Times New Roman"/>
        </w:rPr>
        <w:t xml:space="preserve"> che fa continuare ad evolvere la nostra realtà. Su questo punto ci viene in</w:t>
      </w:r>
      <w:r w:rsidR="00B0378A">
        <w:rPr>
          <w:rFonts w:ascii="Times New Roman" w:hAnsi="Times New Roman" w:cs="Times New Roman"/>
        </w:rPr>
        <w:t xml:space="preserve"> aiuto Marx che, riprendendo la teoria hegeliana riguardante la</w:t>
      </w:r>
      <w:r w:rsidRPr="000E0E45">
        <w:rPr>
          <w:rFonts w:ascii="Times New Roman" w:hAnsi="Times New Roman" w:cs="Times New Roman"/>
        </w:rPr>
        <w:t xml:space="preserve"> biunivocità tra realtà e razionalità, concepisce la realtà come una struttura tra due termini, che spiegano la divinità: il bisogno e il soddisfacimento del bisogno. L’alternarsi di questi due meccanismi nel sistema uomo genera movimento. Il movimento non è semplicemente inteso da un punto di vista meccanico, ma costituisce la realtà sociale. Non bisogna neanche pensare che, tramite i suoi strumenti, l’uomo rende una realtà immobile mobile, ma che con le sue abilità l’uomo riesce a ultimare e perfezionare l’insieme di leggi della natura (che consistono in bisogno e soddisfacimento). Da un punto di vista pratico, la</w:t>
      </w:r>
      <w:r w:rsidR="00DD1330">
        <w:rPr>
          <w:rFonts w:ascii="Times New Roman" w:hAnsi="Times New Roman" w:cs="Times New Roman"/>
        </w:rPr>
        <w:t xml:space="preserve"> </w:t>
      </w:r>
      <w:r w:rsidR="00B0378A">
        <w:rPr>
          <w:rFonts w:ascii="Times New Roman" w:hAnsi="Times New Roman" w:cs="Times New Roman"/>
        </w:rPr>
        <w:lastRenderedPageBreak/>
        <w:t>produttività non è mai casuale:</w:t>
      </w:r>
      <w:r w:rsidRPr="000E0E45">
        <w:rPr>
          <w:rFonts w:ascii="Times New Roman" w:hAnsi="Times New Roman" w:cs="Times New Roman"/>
        </w:rPr>
        <w:t xml:space="preserve"> la lancia è stata creata dall’uomo perché bisognava cacciare, il telefono è stato creato perché bisognava comunicare.</w:t>
      </w:r>
    </w:p>
    <w:p w:rsidR="0040135A" w:rsidRPr="000E0E45" w:rsidRDefault="0040135A" w:rsidP="003D5CC2">
      <w:pPr>
        <w:spacing w:after="0" w:line="360" w:lineRule="auto"/>
        <w:jc w:val="both"/>
        <w:rPr>
          <w:rFonts w:ascii="Times New Roman" w:hAnsi="Times New Roman" w:cs="Times New Roman"/>
        </w:rPr>
      </w:pPr>
      <w:r w:rsidRPr="000E0E45">
        <w:rPr>
          <w:rFonts w:ascii="Times New Roman" w:hAnsi="Times New Roman" w:cs="Times New Roman"/>
        </w:rPr>
        <w:t>Con la produttività intendiamo anche la tendenza dell’uomo a creare nuove realtà, nuove sfere di esperienza. Il metaverso è così uno degli esempi più lampanti di come la teoria di Marx è applicabile anche oggi: ne abbiamo discusso nel paragrafo precedente, il metaverso può portare delle significanti innovazioni all’interno del nostro mondo o è una semplice trovata delle multinazionali per incentivare la popolazione al vano consumo?</w:t>
      </w:r>
    </w:p>
    <w:p w:rsidR="007B0255" w:rsidRPr="000E0E45" w:rsidRDefault="007B0255" w:rsidP="003D5CC2">
      <w:pPr>
        <w:spacing w:after="0" w:line="360" w:lineRule="auto"/>
        <w:jc w:val="both"/>
        <w:rPr>
          <w:rFonts w:ascii="Times New Roman" w:hAnsi="Times New Roman" w:cs="Times New Roman"/>
        </w:rPr>
      </w:pPr>
    </w:p>
    <w:p w:rsidR="007B0255" w:rsidRPr="002856F9" w:rsidRDefault="001C646C" w:rsidP="00317505">
      <w:pPr>
        <w:pStyle w:val="Paragrafoelenco"/>
        <w:numPr>
          <w:ilvl w:val="0"/>
          <w:numId w:val="5"/>
        </w:numPr>
        <w:spacing w:after="0" w:line="360" w:lineRule="auto"/>
        <w:ind w:left="357" w:hanging="357"/>
        <w:jc w:val="both"/>
        <w:rPr>
          <w:rFonts w:ascii="Times New Roman" w:hAnsi="Times New Roman" w:cs="Times New Roman"/>
          <w:b/>
        </w:rPr>
      </w:pPr>
      <w:r w:rsidRPr="002856F9">
        <w:rPr>
          <w:rFonts w:ascii="Times New Roman" w:hAnsi="Times New Roman" w:cs="Times New Roman"/>
          <w:b/>
        </w:rPr>
        <w:t>Realtà Pura</w:t>
      </w:r>
    </w:p>
    <w:p w:rsidR="0075149C" w:rsidRPr="000E0E45" w:rsidRDefault="001C646C" w:rsidP="0075149C">
      <w:pPr>
        <w:spacing w:after="0" w:line="360" w:lineRule="auto"/>
        <w:jc w:val="both"/>
        <w:rPr>
          <w:rFonts w:ascii="Times New Roman" w:hAnsi="Times New Roman" w:cs="Times New Roman"/>
        </w:rPr>
      </w:pPr>
      <w:r w:rsidRPr="000E0E45">
        <w:rPr>
          <w:rFonts w:ascii="Times New Roman" w:hAnsi="Times New Roman" w:cs="Times New Roman"/>
        </w:rPr>
        <w:t xml:space="preserve">Inizialmente abbiamo descritto un concetto, </w:t>
      </w:r>
      <w:r w:rsidR="00B0378A">
        <w:rPr>
          <w:rFonts w:ascii="Times New Roman" w:hAnsi="Times New Roman" w:cs="Times New Roman"/>
        </w:rPr>
        <w:t>quello di</w:t>
      </w:r>
      <w:r w:rsidRPr="000E0E45">
        <w:rPr>
          <w:rFonts w:ascii="Times New Roman" w:hAnsi="Times New Roman" w:cs="Times New Roman"/>
        </w:rPr>
        <w:t xml:space="preserve"> realtà pura, in grado di spiegare concretamente come la realtà non dipenda direttamente dagli enti, in particolare dall’essere umano. </w:t>
      </w:r>
      <w:r w:rsidR="008E6427" w:rsidRPr="000E0E45">
        <w:rPr>
          <w:rFonts w:ascii="Times New Roman" w:hAnsi="Times New Roman" w:cs="Times New Roman"/>
        </w:rPr>
        <w:t>Nel nostro processo conoscitivo sfugge qualcosa, un velo sottile composto dal fenomeno in sé cela la realtà più profonda di cui non siamo in grado</w:t>
      </w:r>
      <w:r w:rsidR="004D7455">
        <w:rPr>
          <w:rFonts w:ascii="Times New Roman" w:hAnsi="Times New Roman" w:cs="Times New Roman"/>
        </w:rPr>
        <w:t xml:space="preserve"> di</w:t>
      </w:r>
      <w:r w:rsidR="008E6427" w:rsidRPr="000E0E45">
        <w:rPr>
          <w:rFonts w:ascii="Times New Roman" w:hAnsi="Times New Roman" w:cs="Times New Roman"/>
        </w:rPr>
        <w:t xml:space="preserve"> cogliere i principi. Immanuel Kant descriveva questo concetto col termine di “noumeno”</w:t>
      </w:r>
      <w:r w:rsidR="004D7455">
        <w:rPr>
          <w:rFonts w:ascii="Times New Roman" w:hAnsi="Times New Roman" w:cs="Times New Roman"/>
        </w:rPr>
        <w:t>, q</w:t>
      </w:r>
      <w:r w:rsidR="00B0378A">
        <w:rPr>
          <w:rFonts w:ascii="Times New Roman" w:hAnsi="Times New Roman" w:cs="Times New Roman"/>
        </w:rPr>
        <w:t>uella dimensione</w:t>
      </w:r>
      <w:r w:rsidR="008E6427" w:rsidRPr="000E0E45">
        <w:rPr>
          <w:rFonts w:ascii="Times New Roman" w:hAnsi="Times New Roman" w:cs="Times New Roman"/>
        </w:rPr>
        <w:t xml:space="preserve"> che a causa dei limiti del sistema sensi-intelletto è l’esempio di realtà pura. Alla base di ogni fenomeno che si pone in essere nella quotidianità sta un principio primo che esiste a priori, </w:t>
      </w:r>
      <w:r w:rsidR="00B0378A">
        <w:rPr>
          <w:rFonts w:ascii="Times New Roman" w:hAnsi="Times New Roman" w:cs="Times New Roman"/>
        </w:rPr>
        <w:t>e questo esisterebbe anche se</w:t>
      </w:r>
      <w:r w:rsidR="008E6427" w:rsidRPr="000E0E45">
        <w:rPr>
          <w:rFonts w:ascii="Times New Roman" w:hAnsi="Times New Roman" w:cs="Times New Roman"/>
        </w:rPr>
        <w:t xml:space="preserve"> scomparissero tutti gli enti del mondo, la realtà pura.</w:t>
      </w:r>
      <w:r w:rsidR="004D7455">
        <w:rPr>
          <w:rFonts w:ascii="Times New Roman" w:hAnsi="Times New Roman" w:cs="Times New Roman"/>
        </w:rPr>
        <w:t xml:space="preserve"> Questa</w:t>
      </w:r>
      <w:r w:rsidR="0075149C">
        <w:rPr>
          <w:rFonts w:ascii="Times New Roman" w:hAnsi="Times New Roman" w:cs="Times New Roman"/>
        </w:rPr>
        <w:t xml:space="preserve"> comprende in sé tutto ciò che ogni essere vivente esperisce, ha esperito e esperirà nell’immensa storia dell’universo. Immaginiamo la realtà pura come un foglio su cui sono stati disegnati infiniti segni da infiniti pennarelli di infiniti colori diversi. Da un punto di vista ontologico e metafisico, il foglio non rappresenterebbe nulla di concreto e i segni sembrerebbero non avere alcun significato. Ora immaginiamo però che ogni essere vivente abbia degli occhiali di colore diverso, così che guardando questa rappresentazione confusa ognuno veda un qualcosa di diverso, ma concreto e definibile, corrispondente alla “forma” che i segni dello stesso colore degli occhia</w:t>
      </w:r>
      <w:r w:rsidR="004D7455">
        <w:rPr>
          <w:rFonts w:ascii="Times New Roman" w:hAnsi="Times New Roman" w:cs="Times New Roman"/>
        </w:rPr>
        <w:t>li compongono. N</w:t>
      </w:r>
      <w:r w:rsidR="0075149C">
        <w:rPr>
          <w:rFonts w:ascii="Times New Roman" w:hAnsi="Times New Roman" w:cs="Times New Roman"/>
        </w:rPr>
        <w:t>oi tutti entriamo in contatto con la stessa realtà pura, ma ognuno la definisce in maniera diversa</w:t>
      </w:r>
      <w:r w:rsidR="004D7455">
        <w:rPr>
          <w:rFonts w:ascii="Times New Roman" w:hAnsi="Times New Roman" w:cs="Times New Roman"/>
        </w:rPr>
        <w:t>.</w:t>
      </w:r>
    </w:p>
    <w:p w:rsidR="008E6427" w:rsidRPr="000E0E45" w:rsidRDefault="008E6427" w:rsidP="003D5CC2">
      <w:pPr>
        <w:spacing w:after="0" w:line="360" w:lineRule="auto"/>
        <w:jc w:val="both"/>
        <w:rPr>
          <w:rFonts w:ascii="Times New Roman" w:hAnsi="Times New Roman" w:cs="Times New Roman"/>
        </w:rPr>
      </w:pPr>
    </w:p>
    <w:p w:rsidR="008E6427" w:rsidRPr="000E0E45" w:rsidRDefault="008E6427" w:rsidP="003D5CC2">
      <w:pPr>
        <w:spacing w:after="0" w:line="360" w:lineRule="auto"/>
        <w:jc w:val="both"/>
        <w:rPr>
          <w:rFonts w:ascii="Times New Roman" w:hAnsi="Times New Roman" w:cs="Times New Roman"/>
        </w:rPr>
      </w:pPr>
    </w:p>
    <w:p w:rsidR="001C646C" w:rsidRPr="00B0378A" w:rsidRDefault="008E6427" w:rsidP="003D5CC2">
      <w:pPr>
        <w:pStyle w:val="Paragrafoelenco"/>
        <w:numPr>
          <w:ilvl w:val="1"/>
          <w:numId w:val="5"/>
        </w:numPr>
        <w:spacing w:after="0" w:line="360" w:lineRule="auto"/>
        <w:jc w:val="both"/>
        <w:rPr>
          <w:rFonts w:ascii="Times New Roman" w:hAnsi="Times New Roman" w:cs="Times New Roman"/>
          <w:b/>
        </w:rPr>
      </w:pPr>
      <w:r w:rsidRPr="00B0378A">
        <w:rPr>
          <w:rFonts w:ascii="Times New Roman" w:hAnsi="Times New Roman" w:cs="Times New Roman"/>
          <w:b/>
        </w:rPr>
        <w:t>Materia e Forma: Aristotele</w:t>
      </w:r>
    </w:p>
    <w:p w:rsidR="00E0488A" w:rsidRPr="000E0E45" w:rsidRDefault="00E0488A" w:rsidP="003D5CC2">
      <w:pPr>
        <w:spacing w:after="0" w:line="360" w:lineRule="auto"/>
        <w:jc w:val="both"/>
        <w:rPr>
          <w:rFonts w:ascii="Times New Roman" w:hAnsi="Times New Roman" w:cs="Times New Roman"/>
        </w:rPr>
      </w:pPr>
      <w:r w:rsidRPr="000E0E45">
        <w:rPr>
          <w:rFonts w:ascii="Times New Roman" w:hAnsi="Times New Roman" w:cs="Times New Roman"/>
        </w:rPr>
        <w:t xml:space="preserve">Aristotele, uno dei maggiori esponenti della filosofia greca, descrisse la realtà come un’unione di “sostanze”, a loro volte formate da un sinolo di materia e forma. La differenza tra i due concetti è semplice, la materia è </w:t>
      </w:r>
      <w:r w:rsidR="00BF4C23">
        <w:rPr>
          <w:rFonts w:ascii="Times New Roman" w:hAnsi="Times New Roman" w:cs="Times New Roman"/>
        </w:rPr>
        <w:t>esprimibile</w:t>
      </w:r>
      <w:r w:rsidRPr="000E0E45">
        <w:rPr>
          <w:rFonts w:ascii="Times New Roman" w:hAnsi="Times New Roman" w:cs="Times New Roman"/>
        </w:rPr>
        <w:t xml:space="preserve"> solo in potenza, mentre la forma è sostanzialmente ciò che rende possibile l’esistenza del corpo e la sua assimilazione. La materia dunque funge da sostrato per la forma che si raffigura come atto.</w:t>
      </w:r>
      <w:r w:rsidR="00BF4C23">
        <w:rPr>
          <w:rFonts w:ascii="Times New Roman" w:hAnsi="Times New Roman" w:cs="Times New Roman"/>
        </w:rPr>
        <w:t xml:space="preserve"> Rapportando la teoria aristotelica co</w:t>
      </w:r>
      <w:r w:rsidR="009C4801" w:rsidRPr="000E0E45">
        <w:rPr>
          <w:rFonts w:ascii="Times New Roman" w:hAnsi="Times New Roman" w:cs="Times New Roman"/>
        </w:rPr>
        <w:t>l discorso di r</w:t>
      </w:r>
      <w:r w:rsidR="00BF4C23">
        <w:rPr>
          <w:rFonts w:ascii="Times New Roman" w:hAnsi="Times New Roman" w:cs="Times New Roman"/>
        </w:rPr>
        <w:t>ealtà pura che stiamo trattando,</w:t>
      </w:r>
      <w:r w:rsidR="009C4801" w:rsidRPr="000E0E45">
        <w:rPr>
          <w:rFonts w:ascii="Times New Roman" w:hAnsi="Times New Roman" w:cs="Times New Roman"/>
        </w:rPr>
        <w:t xml:space="preserve"> la materia sarebbe la realtà pura, mentre la forma </w:t>
      </w:r>
      <w:r w:rsidR="00BF4C23">
        <w:rPr>
          <w:rFonts w:ascii="Times New Roman" w:hAnsi="Times New Roman" w:cs="Times New Roman"/>
        </w:rPr>
        <w:t xml:space="preserve">implicherebbe </w:t>
      </w:r>
      <w:r w:rsidR="009C4801" w:rsidRPr="000E0E45">
        <w:rPr>
          <w:rFonts w:ascii="Times New Roman" w:hAnsi="Times New Roman" w:cs="Times New Roman"/>
        </w:rPr>
        <w:t>tutte le rappresentazioni che l’uomo effettua di quest’ultima, purtroppo non riuscendo a coglierla pienamente. Tale definizione non varierebbe molto quella espressa da Aristotele, il quale poneva l’accento sulla molteplicità di indagini effettuabili da un altrettanto ampia platea di soggetti.</w:t>
      </w:r>
    </w:p>
    <w:p w:rsidR="00826EDD" w:rsidRPr="000E0E45" w:rsidRDefault="00826EDD" w:rsidP="003D5CC2">
      <w:pPr>
        <w:spacing w:after="0" w:line="360" w:lineRule="auto"/>
        <w:jc w:val="both"/>
        <w:rPr>
          <w:rFonts w:ascii="Times New Roman" w:hAnsi="Times New Roman" w:cs="Times New Roman"/>
        </w:rPr>
      </w:pPr>
    </w:p>
    <w:p w:rsidR="00826EDD" w:rsidRPr="000E0E45" w:rsidRDefault="00826EDD" w:rsidP="003D5CC2">
      <w:pPr>
        <w:spacing w:after="0" w:line="360" w:lineRule="auto"/>
        <w:jc w:val="both"/>
        <w:rPr>
          <w:rFonts w:ascii="Times New Roman" w:hAnsi="Times New Roman" w:cs="Times New Roman"/>
        </w:rPr>
      </w:pPr>
    </w:p>
    <w:p w:rsidR="00826EDD" w:rsidRPr="000E0E45" w:rsidRDefault="00826EDD" w:rsidP="003D5CC2">
      <w:pPr>
        <w:pStyle w:val="Paragrafoelenco"/>
        <w:numPr>
          <w:ilvl w:val="0"/>
          <w:numId w:val="12"/>
        </w:numPr>
        <w:spacing w:after="0" w:line="360" w:lineRule="auto"/>
        <w:jc w:val="both"/>
        <w:rPr>
          <w:rFonts w:ascii="Times New Roman" w:hAnsi="Times New Roman" w:cs="Times New Roman"/>
          <w:vanish/>
          <w:specVanish/>
        </w:rPr>
      </w:pPr>
    </w:p>
    <w:p w:rsidR="0039517B" w:rsidRPr="00BF4C23" w:rsidRDefault="009C4801" w:rsidP="00BF4C23">
      <w:pPr>
        <w:spacing w:after="0" w:line="360" w:lineRule="auto"/>
        <w:jc w:val="both"/>
        <w:rPr>
          <w:rFonts w:ascii="Times New Roman" w:hAnsi="Times New Roman" w:cs="Times New Roman"/>
          <w:b/>
        </w:rPr>
      </w:pPr>
      <w:r w:rsidRPr="00BF4C23">
        <w:rPr>
          <w:rFonts w:ascii="Times New Roman" w:hAnsi="Times New Roman" w:cs="Times New Roman"/>
          <w:b/>
        </w:rPr>
        <w:t>5.</w:t>
      </w:r>
      <w:r w:rsidR="0039517B" w:rsidRPr="00BF4C23">
        <w:rPr>
          <w:rFonts w:ascii="Times New Roman" w:hAnsi="Times New Roman" w:cs="Times New Roman"/>
          <w:b/>
        </w:rPr>
        <w:t xml:space="preserve"> Contatto Uomo-Realtà: </w:t>
      </w:r>
      <w:r w:rsidR="006510DC">
        <w:rPr>
          <w:rFonts w:ascii="Times New Roman" w:hAnsi="Times New Roman" w:cs="Times New Roman"/>
          <w:b/>
        </w:rPr>
        <w:t xml:space="preserve">Arthur </w:t>
      </w:r>
      <w:r w:rsidR="0039517B" w:rsidRPr="00BF4C23">
        <w:rPr>
          <w:rFonts w:ascii="Times New Roman" w:hAnsi="Times New Roman" w:cs="Times New Roman"/>
          <w:b/>
        </w:rPr>
        <w:t xml:space="preserve">Schopenhauer </w:t>
      </w:r>
    </w:p>
    <w:p w:rsidR="0039517B" w:rsidRDefault="0039517B" w:rsidP="003D5CC2">
      <w:pPr>
        <w:spacing w:after="0" w:line="360" w:lineRule="auto"/>
        <w:jc w:val="both"/>
        <w:rPr>
          <w:rFonts w:ascii="Times New Roman" w:hAnsi="Times New Roman" w:cs="Times New Roman"/>
        </w:rPr>
      </w:pPr>
      <w:r w:rsidRPr="000E0E45">
        <w:rPr>
          <w:rFonts w:ascii="Times New Roman" w:hAnsi="Times New Roman" w:cs="Times New Roman"/>
        </w:rPr>
        <w:t>L’uomo ha da sempre tentato di r</w:t>
      </w:r>
      <w:r w:rsidR="00BF4C23">
        <w:rPr>
          <w:rFonts w:ascii="Times New Roman" w:hAnsi="Times New Roman" w:cs="Times New Roman"/>
        </w:rPr>
        <w:t xml:space="preserve">ompere il sottile confine tra se stesso e la realtà e, avido com’è di conoscenza, </w:t>
      </w:r>
      <w:r w:rsidR="00563E96">
        <w:rPr>
          <w:rFonts w:ascii="Times New Roman" w:hAnsi="Times New Roman" w:cs="Times New Roman"/>
        </w:rPr>
        <w:t>ha continuamente</w:t>
      </w:r>
      <w:r w:rsidR="00BF4C23">
        <w:rPr>
          <w:rFonts w:ascii="Times New Roman" w:hAnsi="Times New Roman" w:cs="Times New Roman"/>
        </w:rPr>
        <w:t xml:space="preserve"> bisogno di</w:t>
      </w:r>
      <w:r w:rsidRPr="000E0E45">
        <w:rPr>
          <w:rFonts w:ascii="Times New Roman" w:hAnsi="Times New Roman" w:cs="Times New Roman"/>
        </w:rPr>
        <w:t xml:space="preserve"> scoprire e dar</w:t>
      </w:r>
      <w:r w:rsidR="00BF4C23">
        <w:rPr>
          <w:rFonts w:ascii="Times New Roman" w:hAnsi="Times New Roman" w:cs="Times New Roman"/>
        </w:rPr>
        <w:t>e</w:t>
      </w:r>
      <w:r w:rsidRPr="000E0E45">
        <w:rPr>
          <w:rFonts w:ascii="Times New Roman" w:hAnsi="Times New Roman" w:cs="Times New Roman"/>
        </w:rPr>
        <w:t xml:space="preserve"> sfogo alla propria curiosità. Vari sono i modi in cui ha tentato di farlo, tuttavia determinati ambiti della conoscenza sono in grado di porre uomo e realtà in una condizione quasi parallela. L’arte è in grado di </w:t>
      </w:r>
      <w:r w:rsidR="00BF4C23">
        <w:rPr>
          <w:rFonts w:ascii="Times New Roman" w:hAnsi="Times New Roman" w:cs="Times New Roman"/>
        </w:rPr>
        <w:t>oltrepassare</w:t>
      </w:r>
      <w:r w:rsidR="004D7455">
        <w:rPr>
          <w:rFonts w:ascii="Times New Roman" w:hAnsi="Times New Roman" w:cs="Times New Roman"/>
        </w:rPr>
        <w:t xml:space="preserve"> </w:t>
      </w:r>
      <w:r w:rsidR="00BF4C23">
        <w:rPr>
          <w:rFonts w:ascii="Times New Roman" w:hAnsi="Times New Roman" w:cs="Times New Roman"/>
        </w:rPr>
        <w:t>questi confini: la</w:t>
      </w:r>
      <w:r w:rsidRPr="000E0E45">
        <w:rPr>
          <w:rFonts w:ascii="Times New Roman" w:hAnsi="Times New Roman" w:cs="Times New Roman"/>
        </w:rPr>
        <w:t xml:space="preserve"> musica, </w:t>
      </w:r>
      <w:r w:rsidR="00BF4C23">
        <w:rPr>
          <w:rFonts w:ascii="Times New Roman" w:hAnsi="Times New Roman" w:cs="Times New Roman"/>
        </w:rPr>
        <w:t xml:space="preserve">la </w:t>
      </w:r>
      <w:r w:rsidRPr="000E0E45">
        <w:rPr>
          <w:rFonts w:ascii="Times New Roman" w:hAnsi="Times New Roman" w:cs="Times New Roman"/>
        </w:rPr>
        <w:t xml:space="preserve">poesia, </w:t>
      </w:r>
      <w:r w:rsidR="00BF4C23">
        <w:rPr>
          <w:rFonts w:ascii="Times New Roman" w:hAnsi="Times New Roman" w:cs="Times New Roman"/>
        </w:rPr>
        <w:t xml:space="preserve">la pittura, la creazione artistica in sé </w:t>
      </w:r>
      <w:r w:rsidR="00563E96">
        <w:rPr>
          <w:rFonts w:ascii="Times New Roman" w:hAnsi="Times New Roman" w:cs="Times New Roman"/>
        </w:rPr>
        <w:t xml:space="preserve">permettono </w:t>
      </w:r>
      <w:r w:rsidR="00563E96" w:rsidRPr="000E0E45">
        <w:rPr>
          <w:rFonts w:ascii="Times New Roman" w:hAnsi="Times New Roman" w:cs="Times New Roman"/>
        </w:rPr>
        <w:t>all’uomo</w:t>
      </w:r>
      <w:r w:rsidR="00BF4C23">
        <w:rPr>
          <w:rFonts w:ascii="Times New Roman" w:hAnsi="Times New Roman" w:cs="Times New Roman"/>
        </w:rPr>
        <w:t xml:space="preserve"> di entrare in contatto con l’essenza della realtà</w:t>
      </w:r>
      <w:r w:rsidRPr="000E0E45">
        <w:rPr>
          <w:rFonts w:ascii="Times New Roman" w:hAnsi="Times New Roman" w:cs="Times New Roman"/>
        </w:rPr>
        <w:t>. Se però pittura e poesia riescono nell’intento solo in parte, la musica è uno strumento ben più potente. Una lirica o un quadro sono in grado di oggettivare la realtà, indagandone una più profonda solo in maniera mediata. Una composizione musicale è invece in grado di raggiungere la realtà più profonda direttamente, in maniera immediata. Schopenhauer addirittura pone la musica in una posizione più elevata rispetto alla filosofia, aprendo un parallelismo fra mondo-musica, descrivendoli come due metodi differenti per esprimere la medesima cosa.</w:t>
      </w:r>
      <w:r w:rsidR="00AC33C1" w:rsidRPr="000E0E45">
        <w:rPr>
          <w:rFonts w:ascii="Times New Roman" w:hAnsi="Times New Roman" w:cs="Times New Roman"/>
        </w:rPr>
        <w:t xml:space="preserve"> Si potrebbe quasi azzardare dicendo che l’uomo esprime davvero la sua concezione di realtà solamente quando produce arte. Se, ricollegandoci al </w:t>
      </w:r>
      <w:r w:rsidR="00AC33C1" w:rsidRPr="000E0E45">
        <w:rPr>
          <w:rFonts w:ascii="Times New Roman" w:hAnsi="Times New Roman" w:cs="Times New Roman"/>
          <w:i/>
          <w:iCs/>
        </w:rPr>
        <w:t>paragrafo 3</w:t>
      </w:r>
      <w:r w:rsidR="00BF4C23">
        <w:rPr>
          <w:rFonts w:ascii="Times New Roman" w:hAnsi="Times New Roman" w:cs="Times New Roman"/>
        </w:rPr>
        <w:t>sulla D</w:t>
      </w:r>
      <w:r w:rsidR="00AC33C1" w:rsidRPr="000E0E45">
        <w:rPr>
          <w:rFonts w:ascii="Times New Roman" w:hAnsi="Times New Roman" w:cs="Times New Roman"/>
        </w:rPr>
        <w:t>ialettica, l’uomo sente di dover dar conto ad una serie di regole, grammaticali o morali, che egli stesso ha arbitrariamente creato, con l’arte ciò n</w:t>
      </w:r>
      <w:r w:rsidR="00BF4C23">
        <w:rPr>
          <w:rFonts w:ascii="Times New Roman" w:hAnsi="Times New Roman" w:cs="Times New Roman"/>
        </w:rPr>
        <w:t>on accade. Una poesia</w:t>
      </w:r>
      <w:r w:rsidR="00AC33C1" w:rsidRPr="000E0E45">
        <w:rPr>
          <w:rFonts w:ascii="Times New Roman" w:hAnsi="Times New Roman" w:cs="Times New Roman"/>
        </w:rPr>
        <w:t xml:space="preserve">, una canzone o uno spettacolo </w:t>
      </w:r>
      <w:r w:rsidR="005D3C05">
        <w:rPr>
          <w:rFonts w:ascii="Times New Roman" w:hAnsi="Times New Roman" w:cs="Times New Roman"/>
        </w:rPr>
        <w:t xml:space="preserve">hanno </w:t>
      </w:r>
      <w:r w:rsidR="00AC33C1" w:rsidRPr="000E0E45">
        <w:rPr>
          <w:rFonts w:ascii="Times New Roman" w:hAnsi="Times New Roman" w:cs="Times New Roman"/>
        </w:rPr>
        <w:t>un senso compiuto</w:t>
      </w:r>
      <w:r w:rsidR="005D3C05">
        <w:rPr>
          <w:rFonts w:ascii="Times New Roman" w:hAnsi="Times New Roman" w:cs="Times New Roman"/>
        </w:rPr>
        <w:t xml:space="preserve"> in sé.</w:t>
      </w:r>
      <w:r w:rsidR="00AC33C1" w:rsidRPr="000E0E45">
        <w:rPr>
          <w:rFonts w:ascii="Times New Roman" w:hAnsi="Times New Roman" w:cs="Times New Roman"/>
        </w:rPr>
        <w:t xml:space="preserve"> Lo spirito umano, ponendosi nella posizione di</w:t>
      </w:r>
      <w:r w:rsidR="005D3C05">
        <w:rPr>
          <w:rFonts w:ascii="Times New Roman" w:hAnsi="Times New Roman" w:cs="Times New Roman"/>
        </w:rPr>
        <w:t xml:space="preserve"> colui che crea,</w:t>
      </w:r>
      <w:r w:rsidR="00AC33C1" w:rsidRPr="000E0E45">
        <w:rPr>
          <w:rFonts w:ascii="Times New Roman" w:hAnsi="Times New Roman" w:cs="Times New Roman"/>
        </w:rPr>
        <w:t xml:space="preserve"> riuscirà a privarsi delle catene che lo imprigionano, </w:t>
      </w:r>
      <w:r w:rsidR="005D3C05">
        <w:rPr>
          <w:rFonts w:ascii="Times New Roman" w:hAnsi="Times New Roman" w:cs="Times New Roman"/>
        </w:rPr>
        <w:t>e non si limiterà a dare una definizione di realtà, ma sarà egli stesso realtà in quanto produzione, in quanto inizio, in quanto volontà di essere.</w:t>
      </w:r>
    </w:p>
    <w:p w:rsidR="00563E96" w:rsidRDefault="00563E96" w:rsidP="003D5CC2">
      <w:pPr>
        <w:spacing w:after="0" w:line="360" w:lineRule="auto"/>
        <w:jc w:val="both"/>
        <w:rPr>
          <w:rFonts w:ascii="Times New Roman" w:hAnsi="Times New Roman" w:cs="Times New Roman"/>
        </w:rPr>
      </w:pPr>
    </w:p>
    <w:p w:rsidR="00563E96" w:rsidRDefault="00563E96" w:rsidP="00563E96">
      <w:pPr>
        <w:spacing w:after="0" w:line="360" w:lineRule="auto"/>
        <w:jc w:val="right"/>
        <w:rPr>
          <w:rFonts w:ascii="Times New Roman" w:hAnsi="Times New Roman" w:cs="Times New Roman"/>
        </w:rPr>
      </w:pPr>
    </w:p>
    <w:p w:rsidR="00563E96" w:rsidRDefault="00563E96" w:rsidP="00563E96">
      <w:pPr>
        <w:spacing w:after="0" w:line="360" w:lineRule="auto"/>
        <w:jc w:val="right"/>
        <w:rPr>
          <w:rFonts w:ascii="Times New Roman" w:hAnsi="Times New Roman" w:cs="Times New Roman"/>
        </w:rPr>
      </w:pP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Un sottile confine,</w:t>
      </w: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un invisibile velo divide</w:t>
      </w: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reale e irreale.</w:t>
      </w:r>
    </w:p>
    <w:p w:rsidR="00563E96" w:rsidRDefault="00563E96" w:rsidP="00563E96">
      <w:pPr>
        <w:spacing w:after="0" w:line="360" w:lineRule="auto"/>
        <w:jc w:val="right"/>
        <w:rPr>
          <w:rFonts w:ascii="Times New Roman" w:hAnsi="Times New Roman" w:cs="Times New Roman"/>
        </w:rPr>
      </w:pP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Fabbro di un mondo non suo,</w:t>
      </w: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l’uomo tenta</w:t>
      </w: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d’infrangere l’enigma.</w:t>
      </w:r>
    </w:p>
    <w:p w:rsidR="00563E96" w:rsidRDefault="00563E96" w:rsidP="00563E96">
      <w:pPr>
        <w:spacing w:after="0" w:line="360" w:lineRule="auto"/>
        <w:jc w:val="right"/>
        <w:rPr>
          <w:rFonts w:ascii="Times New Roman" w:hAnsi="Times New Roman" w:cs="Times New Roman"/>
        </w:rPr>
      </w:pP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Ciò che si cela dietro la siepe,</w:t>
      </w: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ciò che l’occhio non coglie,</w:t>
      </w: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egli indaga.</w:t>
      </w:r>
    </w:p>
    <w:p w:rsidR="00563E96" w:rsidRDefault="00563E96" w:rsidP="00563E96">
      <w:pPr>
        <w:spacing w:after="0" w:line="360" w:lineRule="auto"/>
        <w:jc w:val="right"/>
        <w:rPr>
          <w:rFonts w:ascii="Times New Roman" w:hAnsi="Times New Roman" w:cs="Times New Roman"/>
        </w:rPr>
      </w:pP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Mille parole,</w:t>
      </w:r>
    </w:p>
    <w:p w:rsidR="00563E96" w:rsidRDefault="00563E96" w:rsidP="00563E96">
      <w:pPr>
        <w:spacing w:after="0" w:line="360" w:lineRule="auto"/>
        <w:jc w:val="right"/>
        <w:rPr>
          <w:rFonts w:ascii="Times New Roman" w:hAnsi="Times New Roman" w:cs="Times New Roman"/>
        </w:rPr>
      </w:pPr>
      <w:r>
        <w:rPr>
          <w:rFonts w:ascii="Times New Roman" w:hAnsi="Times New Roman" w:cs="Times New Roman"/>
        </w:rPr>
        <w:t>sicuri tratti su una tela,</w:t>
      </w:r>
    </w:p>
    <w:p w:rsidR="0075149C" w:rsidRDefault="00563E96" w:rsidP="0075149C">
      <w:pPr>
        <w:spacing w:after="0" w:line="360" w:lineRule="auto"/>
        <w:jc w:val="right"/>
        <w:rPr>
          <w:rFonts w:ascii="Times New Roman" w:hAnsi="Times New Roman" w:cs="Times New Roman"/>
        </w:rPr>
      </w:pPr>
      <w:r>
        <w:rPr>
          <w:rFonts w:ascii="Times New Roman" w:hAnsi="Times New Roman" w:cs="Times New Roman"/>
        </w:rPr>
        <w:t>o note armoniose nel caos.</w:t>
      </w:r>
    </w:p>
    <w:p w:rsidR="0075149C" w:rsidRDefault="0075149C" w:rsidP="0075149C">
      <w:pPr>
        <w:spacing w:after="0" w:line="360" w:lineRule="auto"/>
        <w:jc w:val="right"/>
        <w:rPr>
          <w:rFonts w:ascii="Times New Roman" w:hAnsi="Times New Roman" w:cs="Times New Roman"/>
        </w:rPr>
      </w:pPr>
    </w:p>
    <w:p w:rsidR="0075149C" w:rsidRPr="000E0E45" w:rsidRDefault="0075149C" w:rsidP="0075149C">
      <w:pPr>
        <w:spacing w:after="0" w:line="360" w:lineRule="auto"/>
        <w:jc w:val="both"/>
        <w:rPr>
          <w:rFonts w:ascii="Times New Roman" w:hAnsi="Times New Roman" w:cs="Times New Roman"/>
        </w:rPr>
      </w:pPr>
      <w:r w:rsidRPr="004C11DF">
        <w:rPr>
          <w:rFonts w:ascii="Times New Roman" w:hAnsi="Times New Roman" w:cs="Times New Roman"/>
        </w:rPr>
        <w:lastRenderedPageBreak/>
        <w:t>Sulle orme di Schopen</w:t>
      </w:r>
      <w:r>
        <w:rPr>
          <w:rFonts w:ascii="Times New Roman" w:hAnsi="Times New Roman" w:cs="Times New Roman"/>
        </w:rPr>
        <w:t>h</w:t>
      </w:r>
      <w:r w:rsidR="004D7455">
        <w:rPr>
          <w:rFonts w:ascii="Times New Roman" w:hAnsi="Times New Roman" w:cs="Times New Roman"/>
        </w:rPr>
        <w:t xml:space="preserve">auer, la </w:t>
      </w:r>
      <w:r w:rsidR="004D7455" w:rsidRPr="004D7455">
        <w:rPr>
          <w:rFonts w:ascii="Times New Roman" w:hAnsi="Times New Roman" w:cs="Times New Roman"/>
          <w:i/>
        </w:rPr>
        <w:t>vis</w:t>
      </w:r>
      <w:r w:rsidR="004D7455">
        <w:rPr>
          <w:rFonts w:ascii="Times New Roman" w:hAnsi="Times New Roman" w:cs="Times New Roman"/>
        </w:rPr>
        <w:t xml:space="preserve"> poetica ci ha</w:t>
      </w:r>
      <w:r w:rsidRPr="004C11DF">
        <w:rPr>
          <w:rFonts w:ascii="Times New Roman" w:hAnsi="Times New Roman" w:cs="Times New Roman"/>
        </w:rPr>
        <w:t xml:space="preserve"> ispirato nella profonda indagine che ci ha </w:t>
      </w:r>
      <w:r w:rsidR="004D7455">
        <w:rPr>
          <w:rFonts w:ascii="Times New Roman" w:hAnsi="Times New Roman" w:cs="Times New Roman"/>
        </w:rPr>
        <w:t>portato a indagare</w:t>
      </w:r>
      <w:r w:rsidRPr="004C11DF">
        <w:rPr>
          <w:rFonts w:ascii="Times New Roman" w:hAnsi="Times New Roman" w:cs="Times New Roman"/>
        </w:rPr>
        <w:t xml:space="preserve">, o </w:t>
      </w:r>
      <w:r w:rsidR="004D7455">
        <w:rPr>
          <w:rFonts w:ascii="Times New Roman" w:hAnsi="Times New Roman" w:cs="Times New Roman"/>
        </w:rPr>
        <w:t>quanto meno provarci, la realtà in sé, tentando d’infrangere</w:t>
      </w:r>
      <w:r w:rsidRPr="004C11DF">
        <w:rPr>
          <w:rFonts w:ascii="Times New Roman" w:hAnsi="Times New Roman" w:cs="Times New Roman"/>
        </w:rPr>
        <w:t xml:space="preserve"> il sottile pannello di v</w:t>
      </w:r>
      <w:r w:rsidR="004D7455">
        <w:rPr>
          <w:rFonts w:ascii="Times New Roman" w:hAnsi="Times New Roman" w:cs="Times New Roman"/>
        </w:rPr>
        <w:t>etro che ci divide da essa.</w:t>
      </w:r>
    </w:p>
    <w:p w:rsidR="00563E96" w:rsidRDefault="00563E96" w:rsidP="00563E96">
      <w:pPr>
        <w:spacing w:after="0" w:line="360" w:lineRule="auto"/>
        <w:rPr>
          <w:rFonts w:ascii="Times New Roman" w:hAnsi="Times New Roman" w:cs="Times New Roman"/>
        </w:rPr>
      </w:pPr>
    </w:p>
    <w:p w:rsidR="0075149C" w:rsidRDefault="0075149C" w:rsidP="00563E96">
      <w:pPr>
        <w:spacing w:after="0" w:line="360" w:lineRule="auto"/>
        <w:rPr>
          <w:rFonts w:ascii="Times New Roman" w:hAnsi="Times New Roman" w:cs="Times New Roman"/>
        </w:rPr>
      </w:pPr>
    </w:p>
    <w:p w:rsidR="00563E96" w:rsidRPr="0075149C" w:rsidRDefault="00563E96" w:rsidP="00563E96">
      <w:pPr>
        <w:spacing w:after="0" w:line="360" w:lineRule="auto"/>
        <w:rPr>
          <w:rFonts w:ascii="Times New Roman" w:hAnsi="Times New Roman" w:cs="Times New Roman"/>
          <w:b/>
          <w:bCs/>
        </w:rPr>
      </w:pPr>
      <w:r w:rsidRPr="0075149C">
        <w:rPr>
          <w:rFonts w:ascii="Times New Roman" w:hAnsi="Times New Roman" w:cs="Times New Roman"/>
          <w:b/>
          <w:bCs/>
        </w:rPr>
        <w:t>Bibliografia</w:t>
      </w:r>
    </w:p>
    <w:p w:rsidR="00563E96" w:rsidRDefault="00563E96" w:rsidP="00563E96">
      <w:pPr>
        <w:spacing w:after="0" w:line="360" w:lineRule="auto"/>
        <w:rPr>
          <w:rFonts w:ascii="Times New Roman" w:hAnsi="Times New Roman" w:cs="Times New Roman"/>
        </w:rPr>
      </w:pPr>
      <w:r>
        <w:rPr>
          <w:rFonts w:ascii="Times New Roman" w:hAnsi="Times New Roman" w:cs="Times New Roman"/>
        </w:rPr>
        <w:t xml:space="preserve">Nietzsche F., </w:t>
      </w:r>
      <w:r w:rsidRPr="00563E96">
        <w:rPr>
          <w:rFonts w:ascii="Times New Roman" w:hAnsi="Times New Roman" w:cs="Times New Roman"/>
          <w:i/>
          <w:iCs/>
        </w:rPr>
        <w:t>Su verità e menzogna in senso extramorale</w:t>
      </w:r>
      <w:r>
        <w:rPr>
          <w:rFonts w:ascii="Times New Roman" w:hAnsi="Times New Roman" w:cs="Times New Roman"/>
          <w:i/>
          <w:iCs/>
        </w:rPr>
        <w:t>,</w:t>
      </w:r>
      <w:r w:rsidR="004D7455">
        <w:rPr>
          <w:rFonts w:ascii="Times New Roman" w:hAnsi="Times New Roman" w:cs="Times New Roman"/>
          <w:i/>
          <w:iCs/>
        </w:rPr>
        <w:t xml:space="preserve"> </w:t>
      </w:r>
      <w:r w:rsidR="00046651" w:rsidRPr="002856F9">
        <w:rPr>
          <w:rFonts w:ascii="Times New Roman" w:hAnsi="Times New Roman" w:cs="Times New Roman"/>
        </w:rPr>
        <w:t>Adelphi Edizione, Milano 2015</w:t>
      </w:r>
      <w:r w:rsidR="004D7455">
        <w:rPr>
          <w:rFonts w:ascii="Times New Roman" w:hAnsi="Times New Roman" w:cs="Times New Roman"/>
        </w:rPr>
        <w:t>.</w:t>
      </w:r>
    </w:p>
    <w:p w:rsidR="00046651" w:rsidRPr="00285614" w:rsidRDefault="00046651" w:rsidP="00563E96">
      <w:pPr>
        <w:spacing w:after="0" w:line="360" w:lineRule="auto"/>
        <w:rPr>
          <w:rFonts w:ascii="Times New Roman" w:hAnsi="Times New Roman" w:cs="Times New Roman"/>
          <w:iCs/>
        </w:rPr>
      </w:pPr>
      <w:r w:rsidRPr="00046651">
        <w:rPr>
          <w:rFonts w:ascii="Times New Roman" w:hAnsi="Times New Roman" w:cs="Times New Roman"/>
        </w:rPr>
        <w:t xml:space="preserve">Karl Marx e Friedrich Engels, </w:t>
      </w:r>
      <w:r w:rsidRPr="00046651">
        <w:rPr>
          <w:rFonts w:ascii="Times New Roman" w:hAnsi="Times New Roman" w:cs="Times New Roman"/>
          <w:i/>
          <w:iCs/>
        </w:rPr>
        <w:t>La sacra famiglia ovvero Critica della critica</w:t>
      </w:r>
      <w:r w:rsidR="00285614">
        <w:rPr>
          <w:rFonts w:ascii="Times New Roman" w:hAnsi="Times New Roman" w:cs="Times New Roman"/>
          <w:i/>
          <w:iCs/>
        </w:rPr>
        <w:t xml:space="preserve"> critica</w:t>
      </w:r>
      <w:r w:rsidRPr="00046651">
        <w:rPr>
          <w:rFonts w:ascii="Times New Roman" w:hAnsi="Times New Roman" w:cs="Times New Roman"/>
          <w:i/>
          <w:iCs/>
        </w:rPr>
        <w:t>. Contro Bruno Bauer e soci</w:t>
      </w:r>
      <w:r w:rsidR="00285614">
        <w:rPr>
          <w:rFonts w:ascii="Times New Roman" w:hAnsi="Times New Roman" w:cs="Times New Roman"/>
          <w:i/>
          <w:iCs/>
        </w:rPr>
        <w:t>,</w:t>
      </w:r>
      <w:r w:rsidR="00285614">
        <w:rPr>
          <w:rFonts w:ascii="Times New Roman" w:hAnsi="Times New Roman" w:cs="Times New Roman"/>
          <w:iCs/>
        </w:rPr>
        <w:t>Editori Riuniti, 1972.</w:t>
      </w:r>
    </w:p>
    <w:p w:rsidR="00EC39CF" w:rsidRDefault="00EC39CF" w:rsidP="00563E96">
      <w:pPr>
        <w:spacing w:after="0" w:line="360" w:lineRule="auto"/>
        <w:rPr>
          <w:rFonts w:ascii="Times New Roman" w:hAnsi="Times New Roman" w:cs="Times New Roman"/>
        </w:rPr>
      </w:pPr>
      <w:r>
        <w:rPr>
          <w:rFonts w:ascii="Times New Roman" w:hAnsi="Times New Roman" w:cs="Times New Roman"/>
        </w:rPr>
        <w:t xml:space="preserve">Alessandro D. Conti e Stefano Velotti, </w:t>
      </w:r>
      <w:r w:rsidRPr="00EC39CF">
        <w:rPr>
          <w:rFonts w:ascii="Times New Roman" w:hAnsi="Times New Roman" w:cs="Times New Roman"/>
          <w:i/>
          <w:iCs/>
        </w:rPr>
        <w:t>Gli strumenti del pensiero</w:t>
      </w:r>
      <w:r w:rsidR="00285614">
        <w:rPr>
          <w:rFonts w:ascii="Times New Roman" w:hAnsi="Times New Roman" w:cs="Times New Roman"/>
          <w:i/>
          <w:iCs/>
        </w:rPr>
        <w:t>. L</w:t>
      </w:r>
      <w:r w:rsidRPr="00EC39CF">
        <w:rPr>
          <w:rFonts w:ascii="Times New Roman" w:hAnsi="Times New Roman" w:cs="Times New Roman"/>
          <w:i/>
          <w:iCs/>
        </w:rPr>
        <w:t>a filosofia dai presocratici alle nuove scienze,</w:t>
      </w:r>
      <w:r w:rsidR="00285614">
        <w:rPr>
          <w:rFonts w:ascii="Times New Roman" w:hAnsi="Times New Roman" w:cs="Times New Roman"/>
          <w:iCs/>
        </w:rPr>
        <w:t>voll. 2A-B, 3A-B,</w:t>
      </w:r>
      <w:r w:rsidR="00285614">
        <w:rPr>
          <w:rFonts w:ascii="Times New Roman" w:hAnsi="Times New Roman" w:cs="Times New Roman"/>
        </w:rPr>
        <w:t xml:space="preserve"> Laterza E</w:t>
      </w:r>
      <w:r>
        <w:rPr>
          <w:rFonts w:ascii="Times New Roman" w:hAnsi="Times New Roman" w:cs="Times New Roman"/>
        </w:rPr>
        <w:t>ditori, Bari 2019</w:t>
      </w:r>
      <w:r w:rsidR="00285614">
        <w:rPr>
          <w:rFonts w:ascii="Times New Roman" w:hAnsi="Times New Roman" w:cs="Times New Roman"/>
        </w:rPr>
        <w:t>.</w:t>
      </w:r>
    </w:p>
    <w:p w:rsidR="00EC39CF" w:rsidRPr="00285614" w:rsidRDefault="00EC39CF" w:rsidP="00563E96">
      <w:pPr>
        <w:spacing w:after="0" w:line="360" w:lineRule="auto"/>
        <w:rPr>
          <w:rFonts w:ascii="Times New Roman" w:hAnsi="Times New Roman" w:cs="Times New Roman"/>
          <w:iCs/>
        </w:rPr>
      </w:pPr>
      <w:r>
        <w:rPr>
          <w:rFonts w:ascii="Times New Roman" w:hAnsi="Times New Roman" w:cs="Times New Roman"/>
        </w:rPr>
        <w:t xml:space="preserve">Platone, </w:t>
      </w:r>
      <w:r w:rsidRPr="00EC39CF">
        <w:rPr>
          <w:rFonts w:ascii="Times New Roman" w:hAnsi="Times New Roman" w:cs="Times New Roman"/>
          <w:i/>
          <w:iCs/>
        </w:rPr>
        <w:t>Cratilo</w:t>
      </w:r>
      <w:r w:rsidR="00285614">
        <w:rPr>
          <w:rFonts w:ascii="Times New Roman" w:hAnsi="Times New Roman" w:cs="Times New Roman"/>
          <w:iCs/>
        </w:rPr>
        <w:t>, Rizzoli, 1989.</w:t>
      </w:r>
    </w:p>
    <w:p w:rsidR="00EC39CF" w:rsidRPr="00C27505" w:rsidRDefault="00EC39CF" w:rsidP="00563E96">
      <w:pPr>
        <w:spacing w:after="0" w:line="360" w:lineRule="auto"/>
        <w:rPr>
          <w:rFonts w:ascii="Times New Roman" w:hAnsi="Times New Roman" w:cs="Times New Roman"/>
        </w:rPr>
      </w:pPr>
      <w:r>
        <w:rPr>
          <w:rFonts w:ascii="Times New Roman" w:hAnsi="Times New Roman" w:cs="Times New Roman"/>
        </w:rPr>
        <w:t xml:space="preserve">Sallustio, </w:t>
      </w:r>
      <w:r w:rsidRPr="004C4D95">
        <w:rPr>
          <w:rFonts w:ascii="Times New Roman" w:hAnsi="Times New Roman" w:cs="Times New Roman"/>
          <w:i/>
        </w:rPr>
        <w:t>Epistulae ad Caesarem</w:t>
      </w:r>
      <w:r w:rsidR="004D7455">
        <w:rPr>
          <w:rFonts w:ascii="Times New Roman" w:hAnsi="Times New Roman" w:cs="Times New Roman"/>
          <w:i/>
        </w:rPr>
        <w:t xml:space="preserve"> </w:t>
      </w:r>
      <w:r w:rsidRPr="004C4D95">
        <w:rPr>
          <w:rFonts w:ascii="Times New Roman" w:hAnsi="Times New Roman" w:cs="Times New Roman"/>
          <w:i/>
        </w:rPr>
        <w:t>senem de re publica</w:t>
      </w:r>
      <w:r w:rsidR="00C27505">
        <w:rPr>
          <w:rFonts w:ascii="Times New Roman" w:hAnsi="Times New Roman" w:cs="Times New Roman"/>
        </w:rPr>
        <w:t xml:space="preserve">, in </w:t>
      </w:r>
      <w:r w:rsidR="00836342">
        <w:rPr>
          <w:rFonts w:ascii="Times New Roman" w:hAnsi="Times New Roman" w:cs="Times New Roman"/>
        </w:rPr>
        <w:t xml:space="preserve">Enciclopedia </w:t>
      </w:r>
      <w:r w:rsidR="00C27505">
        <w:rPr>
          <w:rFonts w:ascii="Times New Roman" w:hAnsi="Times New Roman" w:cs="Times New Roman"/>
        </w:rPr>
        <w:t>Treccani.</w:t>
      </w:r>
    </w:p>
    <w:p w:rsidR="00EC39CF" w:rsidRDefault="00EC39CF" w:rsidP="00563E96">
      <w:pPr>
        <w:spacing w:after="0" w:line="360" w:lineRule="auto"/>
        <w:rPr>
          <w:rFonts w:ascii="Times New Roman" w:hAnsi="Times New Roman" w:cs="Times New Roman"/>
        </w:rPr>
      </w:pPr>
    </w:p>
    <w:p w:rsidR="00EC39CF" w:rsidRPr="00EC39CF" w:rsidRDefault="00EC39CF" w:rsidP="00563E96">
      <w:pPr>
        <w:spacing w:after="0" w:line="360" w:lineRule="auto"/>
        <w:rPr>
          <w:rFonts w:ascii="Times New Roman" w:hAnsi="Times New Roman" w:cs="Times New Roman"/>
          <w:b/>
          <w:bCs/>
        </w:rPr>
      </w:pPr>
      <w:r w:rsidRPr="00EC39CF">
        <w:rPr>
          <w:rFonts w:ascii="Times New Roman" w:hAnsi="Times New Roman" w:cs="Times New Roman"/>
          <w:b/>
          <w:bCs/>
        </w:rPr>
        <w:t>Sitografia</w:t>
      </w:r>
    </w:p>
    <w:p w:rsidR="00563E96" w:rsidRDefault="00EA3CE4" w:rsidP="00563E96">
      <w:pPr>
        <w:spacing w:after="0" w:line="360" w:lineRule="auto"/>
        <w:rPr>
          <w:rFonts w:ascii="Times New Roman" w:hAnsi="Times New Roman" w:cs="Times New Roman"/>
        </w:rPr>
      </w:pPr>
      <w:r>
        <w:rPr>
          <w:rFonts w:ascii="Times New Roman" w:hAnsi="Times New Roman" w:cs="Times New Roman"/>
        </w:rPr>
        <w:t xml:space="preserve">treccani.it </w:t>
      </w:r>
    </w:p>
    <w:p w:rsidR="004C4D95" w:rsidRPr="00563E96" w:rsidRDefault="004C4D95" w:rsidP="00563E96">
      <w:pPr>
        <w:spacing w:after="0" w:line="360" w:lineRule="auto"/>
        <w:rPr>
          <w:rFonts w:ascii="Times New Roman" w:hAnsi="Times New Roman" w:cs="Times New Roman"/>
        </w:rPr>
      </w:pPr>
      <w:r>
        <w:rPr>
          <w:rFonts w:ascii="Times New Roman" w:hAnsi="Times New Roman" w:cs="Times New Roman"/>
        </w:rPr>
        <w:t>it.economy-pedia.com</w:t>
      </w:r>
    </w:p>
    <w:sectPr w:rsidR="004C4D95" w:rsidRPr="00563E96" w:rsidSect="003F0A04">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49C" w:rsidRDefault="00C7649C" w:rsidP="006912C6">
      <w:pPr>
        <w:spacing w:after="0" w:line="240" w:lineRule="auto"/>
      </w:pPr>
      <w:r>
        <w:separator/>
      </w:r>
    </w:p>
  </w:endnote>
  <w:endnote w:type="continuationSeparator" w:id="1">
    <w:p w:rsidR="00C7649C" w:rsidRDefault="00C7649C" w:rsidP="00691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58" w:rsidRDefault="00E60958">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58" w:rsidRDefault="00E60958">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58" w:rsidRDefault="00E6095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49C" w:rsidRDefault="00C7649C" w:rsidP="006912C6">
      <w:pPr>
        <w:spacing w:after="0" w:line="240" w:lineRule="auto"/>
      </w:pPr>
      <w:r>
        <w:separator/>
      </w:r>
    </w:p>
  </w:footnote>
  <w:footnote w:type="continuationSeparator" w:id="1">
    <w:p w:rsidR="00C7649C" w:rsidRDefault="00C7649C" w:rsidP="006912C6">
      <w:pPr>
        <w:spacing w:after="0" w:line="240" w:lineRule="auto"/>
      </w:pPr>
      <w:r>
        <w:continuationSeparator/>
      </w:r>
    </w:p>
  </w:footnote>
  <w:footnote w:id="2">
    <w:p w:rsidR="00E653C2" w:rsidRPr="002856F9" w:rsidRDefault="0035163A" w:rsidP="00174087">
      <w:pPr>
        <w:pStyle w:val="Testonotaapidipagina"/>
        <w:jc w:val="both"/>
        <w:rPr>
          <w:rFonts w:ascii="Times New Roman" w:hAnsi="Times New Roman" w:cs="Times New Roman"/>
        </w:rPr>
      </w:pPr>
      <w:r w:rsidRPr="002856F9">
        <w:rPr>
          <w:rStyle w:val="Rimandonotaapidipagina"/>
          <w:rFonts w:ascii="Times New Roman" w:hAnsi="Times New Roman" w:cs="Times New Roman"/>
        </w:rPr>
        <w:footnoteRef/>
      </w:r>
      <w:r w:rsidRPr="002856F9">
        <w:rPr>
          <w:rFonts w:ascii="Times New Roman" w:hAnsi="Times New Roman" w:cs="Times New Roman"/>
        </w:rPr>
        <w:t>metavèrso s. m. – Termine coniato da Neal Stephenson nel romanzo cyberpunk Snow crash (1992) per indicare uno spazio tridimensionale all'interno del quale persone fisiche possono muoversi, condividere e interagire attraverso personalizzati. Il m. viene descritto come un enorme sistema operativo, regolato da demoni che lavorano in background, al quale gli individui si connettono trasformandosi a loro volta in software che interagisce con altro software e con la possibilità di condurre una vita elettronica autonoma. Il m. è regolato da norme specifiche e differenti dalla vita reale e il prestigio delle persone deriva dalla precisione e dall'originalità del rispettivo avatar</w:t>
      </w:r>
      <w:r w:rsidR="00174087" w:rsidRPr="002856F9">
        <w:rPr>
          <w:rFonts w:ascii="Times New Roman" w:hAnsi="Times New Roman" w:cs="Times New Roman"/>
        </w:rPr>
        <w:t xml:space="preserve"> in </w:t>
      </w:r>
      <w:r w:rsidR="00E653C2" w:rsidRPr="002856F9">
        <w:rPr>
          <w:rFonts w:ascii="Times New Roman" w:hAnsi="Times New Roman" w:cs="Times New Roman"/>
          <w:i/>
          <w:iCs/>
        </w:rPr>
        <w:t>Dizionario Treccani.</w:t>
      </w:r>
    </w:p>
  </w:footnote>
  <w:footnote w:id="3">
    <w:p w:rsidR="008172C9" w:rsidRPr="002856F9" w:rsidRDefault="006912C6">
      <w:pPr>
        <w:pStyle w:val="Testonotaapidipagina"/>
        <w:rPr>
          <w:rFonts w:ascii="Times New Roman" w:hAnsi="Times New Roman" w:cs="Times New Roman"/>
        </w:rPr>
      </w:pPr>
      <w:r w:rsidRPr="002856F9">
        <w:rPr>
          <w:rStyle w:val="Rimandonotaapidipagina"/>
          <w:rFonts w:ascii="Times New Roman" w:hAnsi="Times New Roman" w:cs="Times New Roman"/>
        </w:rPr>
        <w:footnoteRef/>
      </w:r>
      <w:r w:rsidRPr="002856F9">
        <w:rPr>
          <w:rFonts w:ascii="Times New Roman" w:hAnsi="Times New Roman" w:cs="Times New Roman"/>
        </w:rPr>
        <w:t xml:space="preserve"> Friedrich Nietzsche</w:t>
      </w:r>
      <w:r w:rsidR="00E653C2" w:rsidRPr="002856F9">
        <w:rPr>
          <w:rFonts w:ascii="Times New Roman" w:hAnsi="Times New Roman" w:cs="Times New Roman"/>
        </w:rPr>
        <w:t xml:space="preserve">, </w:t>
      </w:r>
      <w:r w:rsidRPr="002856F9">
        <w:rPr>
          <w:rFonts w:ascii="Times New Roman" w:hAnsi="Times New Roman" w:cs="Times New Roman"/>
          <w:i/>
          <w:iCs/>
        </w:rPr>
        <w:t>Su verità e menzogna in senso extramorale</w:t>
      </w:r>
      <w:r w:rsidR="002856F9" w:rsidRPr="002856F9">
        <w:rPr>
          <w:rFonts w:ascii="Times New Roman" w:hAnsi="Times New Roman" w:cs="Times New Roman"/>
        </w:rPr>
        <w:t>, Adelphi Edizione, Milano</w:t>
      </w:r>
      <w:r w:rsidR="00E653C2" w:rsidRPr="002856F9">
        <w:rPr>
          <w:rFonts w:ascii="Times New Roman" w:hAnsi="Times New Roman" w:cs="Times New Roman"/>
        </w:rPr>
        <w:t xml:space="preserve"> 2015</w:t>
      </w:r>
      <w:r w:rsidR="002856F9" w:rsidRPr="002856F9">
        <w:rPr>
          <w:rFonts w:ascii="Times New Roman" w:hAnsi="Times New Roman" w:cs="Times New Roman"/>
        </w:rPr>
        <w:t>, cit.</w:t>
      </w:r>
    </w:p>
  </w:footnote>
  <w:footnote w:id="4">
    <w:p w:rsidR="00A63F16" w:rsidRPr="002856F9" w:rsidRDefault="00A63F16" w:rsidP="003D5CC2">
      <w:pPr>
        <w:pStyle w:val="Testonotaapidipagina"/>
        <w:jc w:val="both"/>
        <w:rPr>
          <w:rFonts w:ascii="Times New Roman" w:hAnsi="Times New Roman" w:cs="Times New Roman"/>
        </w:rPr>
      </w:pPr>
      <w:r w:rsidRPr="002856F9">
        <w:rPr>
          <w:rStyle w:val="Rimandonotaapidipagina"/>
          <w:rFonts w:ascii="Times New Roman" w:hAnsi="Times New Roman" w:cs="Times New Roman"/>
        </w:rPr>
        <w:footnoteRef/>
      </w:r>
      <w:r w:rsidR="00EA3CE4">
        <w:rPr>
          <w:rFonts w:ascii="Times New Roman" w:hAnsi="Times New Roman" w:cs="Times New Roman"/>
        </w:rPr>
        <w:t xml:space="preserve"> Plaetone, </w:t>
      </w:r>
      <w:r w:rsidR="00EA3CE4" w:rsidRPr="00EA3CE4">
        <w:rPr>
          <w:rFonts w:ascii="Times New Roman" w:hAnsi="Times New Roman" w:cs="Times New Roman"/>
          <w:i/>
        </w:rPr>
        <w:t>Cratilo (Κρατύλος)</w:t>
      </w:r>
      <w:r w:rsidR="00EA3CE4">
        <w:rPr>
          <w:rFonts w:ascii="Times New Roman" w:hAnsi="Times New Roman" w:cs="Times New Roman"/>
        </w:rPr>
        <w:t xml:space="preserve">, </w:t>
      </w:r>
      <w:r w:rsidR="00EA3CE4" w:rsidRPr="00EA3CE4">
        <w:rPr>
          <w:rFonts w:ascii="Times New Roman" w:hAnsi="Times New Roman" w:cs="Times New Roman"/>
        </w:rPr>
        <w:t>«Dice Eraclito "che tutto si muove e nulla sta fermo" e confrontando gli esseri alla corrente di un fiume, dice che "non potresti entrare due volte nello stesso fiume"»</w:t>
      </w:r>
      <w:r w:rsidRPr="002856F9">
        <w:rPr>
          <w:rFonts w:ascii="Times New Roman" w:hAnsi="Times New Roman" w:cs="Times New Roman"/>
        </w:rPr>
        <w:t xml:space="preserve"> </w:t>
      </w:r>
      <w:r w:rsidR="00DD1330">
        <w:rPr>
          <w:rFonts w:ascii="Times New Roman" w:hAnsi="Times New Roman" w:cs="Times New Roman"/>
        </w:rPr>
        <w:t>.</w:t>
      </w:r>
    </w:p>
  </w:footnote>
  <w:footnote w:id="5">
    <w:p w:rsidR="009341CB" w:rsidRDefault="009341CB" w:rsidP="007E76A4">
      <w:pPr>
        <w:pStyle w:val="Testonotaapidipagina"/>
        <w:jc w:val="both"/>
      </w:pPr>
      <w:r w:rsidRPr="002856F9">
        <w:rPr>
          <w:rStyle w:val="Rimandonotaapidipagina"/>
          <w:rFonts w:ascii="Times New Roman" w:hAnsi="Times New Roman" w:cs="Times New Roman"/>
        </w:rPr>
        <w:footnoteRef/>
      </w:r>
      <w:r w:rsidRPr="002856F9">
        <w:rPr>
          <w:rFonts w:ascii="Times New Roman" w:hAnsi="Times New Roman" w:cs="Times New Roman"/>
        </w:rPr>
        <w:t xml:space="preserve"> </w:t>
      </w:r>
      <w:r w:rsidR="00EA3CE4" w:rsidRPr="00EA3CE4">
        <w:rPr>
          <w:rFonts w:ascii="Times New Roman" w:hAnsi="Times New Roman" w:cs="Times New Roman"/>
        </w:rPr>
        <w:t>(lat. «ciascuno è artefice della propria sorte»). – Antica massima, che Sallustio</w:t>
      </w:r>
      <w:r w:rsidR="00EA3CE4">
        <w:rPr>
          <w:rFonts w:ascii="Times New Roman" w:hAnsi="Times New Roman" w:cs="Times New Roman"/>
        </w:rPr>
        <w:t xml:space="preserve"> nelle </w:t>
      </w:r>
      <w:r w:rsidR="00EA3CE4" w:rsidRPr="00EA3CE4">
        <w:rPr>
          <w:rFonts w:ascii="Times New Roman" w:hAnsi="Times New Roman" w:cs="Times New Roman"/>
          <w:i/>
        </w:rPr>
        <w:t>Epistulae ad Caesarem senem de re publica (De rep., 1, 1, 2)</w:t>
      </w:r>
      <w:r w:rsidR="00EA3CE4" w:rsidRPr="00EA3CE4">
        <w:rPr>
          <w:rFonts w:ascii="Times New Roman" w:hAnsi="Times New Roman" w:cs="Times New Roman"/>
        </w:rPr>
        <w:t xml:space="preserve"> attribuisce ad Appio Claudio Cieco, e che si suole citare per affermare che nella vita dell’uomo conta più la volontà e l’azione che l’intervento della sorte.</w:t>
      </w:r>
      <w:r w:rsidR="00EA3CE4">
        <w:rPr>
          <w:rFonts w:ascii="Times New Roman" w:hAnsi="Times New Roman" w:cs="Times New Roman"/>
        </w:rPr>
        <w:t xml:space="preserve"> Dizionario Treccani</w:t>
      </w:r>
    </w:p>
  </w:footnote>
  <w:footnote w:id="6">
    <w:p w:rsidR="007B0255" w:rsidRPr="008431B4" w:rsidRDefault="0040135A" w:rsidP="00B0378A">
      <w:pPr>
        <w:pStyle w:val="Testonotaapidipagina"/>
        <w:jc w:val="both"/>
        <w:rPr>
          <w:rFonts w:ascii="Times New Roman" w:hAnsi="Times New Roman" w:cs="Times New Roman"/>
        </w:rPr>
      </w:pPr>
      <w:r w:rsidRPr="008431B4">
        <w:rPr>
          <w:rStyle w:val="Rimandonotaapidipagina"/>
          <w:rFonts w:ascii="Times New Roman" w:hAnsi="Times New Roman" w:cs="Times New Roman"/>
        </w:rPr>
        <w:footnoteRef/>
      </w:r>
      <w:r w:rsidR="004C4D95">
        <w:rPr>
          <w:rFonts w:ascii="Times New Roman" w:hAnsi="Times New Roman" w:cs="Times New Roman"/>
        </w:rPr>
        <w:t xml:space="preserve"> </w:t>
      </w:r>
      <w:r w:rsidR="004C4D95" w:rsidRPr="004C4D95">
        <w:rPr>
          <w:rFonts w:ascii="Times New Roman" w:hAnsi="Times New Roman" w:cs="Times New Roman"/>
        </w:rPr>
        <w:t>La teoria della mano invisibile è una metafora che indica l'economia di mercato come uno strumento in grado di raggiungere il massimo benessere sociale cercando l'interesse personale. Questa teoria è stata sviluppata dall'economista Adam Smith.</w:t>
      </w:r>
      <w:r w:rsidR="004C4D95">
        <w:rPr>
          <w:rFonts w:ascii="Times New Roman" w:hAnsi="Times New Roman" w:cs="Times New Roman"/>
        </w:rPr>
        <w:t xml:space="preserve"> Economy Pedia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58" w:rsidRDefault="00E60958">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58" w:rsidRDefault="00E60958">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958" w:rsidRDefault="00E6095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26797"/>
    <w:multiLevelType w:val="hybridMultilevel"/>
    <w:tmpl w:val="5BBA74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7D6600"/>
    <w:multiLevelType w:val="hybridMultilevel"/>
    <w:tmpl w:val="732AAB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F4E5EEF"/>
    <w:multiLevelType w:val="hybridMultilevel"/>
    <w:tmpl w:val="31142C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667201E"/>
    <w:multiLevelType w:val="hybridMultilevel"/>
    <w:tmpl w:val="0DD062D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17374C49"/>
    <w:multiLevelType w:val="hybridMultilevel"/>
    <w:tmpl w:val="C6F06664"/>
    <w:lvl w:ilvl="0" w:tplc="240EA2A0">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5">
    <w:nsid w:val="17DB58BC"/>
    <w:multiLevelType w:val="hybridMultilevel"/>
    <w:tmpl w:val="D7348DC8"/>
    <w:lvl w:ilvl="0" w:tplc="240EA2A0">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2D86781"/>
    <w:multiLevelType w:val="multilevel"/>
    <w:tmpl w:val="D7766882"/>
    <w:lvl w:ilvl="0">
      <w:start w:val="1"/>
      <w:numFmt w:val="decimal"/>
      <w:lvlText w:val="%1."/>
      <w:lvlJc w:val="left"/>
      <w:pPr>
        <w:ind w:left="108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nsid w:val="24835FB2"/>
    <w:multiLevelType w:val="hybridMultilevel"/>
    <w:tmpl w:val="13DE74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4F74E43"/>
    <w:multiLevelType w:val="hybridMultilevel"/>
    <w:tmpl w:val="732AAB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F3F1D94"/>
    <w:multiLevelType w:val="hybridMultilevel"/>
    <w:tmpl w:val="CEA2C0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D73036B"/>
    <w:multiLevelType w:val="hybridMultilevel"/>
    <w:tmpl w:val="D34453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4614A08"/>
    <w:multiLevelType w:val="hybridMultilevel"/>
    <w:tmpl w:val="A8D46DC4"/>
    <w:lvl w:ilvl="0" w:tplc="283E41B0">
      <w:start w:val="1"/>
      <w:numFmt w:val="decimal"/>
      <w:lvlText w:val="5.%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nsid w:val="55991CC8"/>
    <w:multiLevelType w:val="hybridMultilevel"/>
    <w:tmpl w:val="D95C4072"/>
    <w:lvl w:ilvl="0" w:tplc="240EA2A0">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4A436DB"/>
    <w:multiLevelType w:val="multilevel"/>
    <w:tmpl w:val="D776688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4">
    <w:nsid w:val="758E0CE4"/>
    <w:multiLevelType w:val="multilevel"/>
    <w:tmpl w:val="D776688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nsid w:val="792E3812"/>
    <w:multiLevelType w:val="hybridMultilevel"/>
    <w:tmpl w:val="36E8C21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10"/>
  </w:num>
  <w:num w:numId="2">
    <w:abstractNumId w:val="7"/>
  </w:num>
  <w:num w:numId="3">
    <w:abstractNumId w:val="2"/>
  </w:num>
  <w:num w:numId="4">
    <w:abstractNumId w:val="9"/>
  </w:num>
  <w:num w:numId="5">
    <w:abstractNumId w:val="6"/>
  </w:num>
  <w:num w:numId="6">
    <w:abstractNumId w:val="8"/>
  </w:num>
  <w:num w:numId="7">
    <w:abstractNumId w:val="14"/>
  </w:num>
  <w:num w:numId="8">
    <w:abstractNumId w:val="13"/>
  </w:num>
  <w:num w:numId="9">
    <w:abstractNumId w:val="1"/>
  </w:num>
  <w:num w:numId="10">
    <w:abstractNumId w:val="12"/>
  </w:num>
  <w:num w:numId="11">
    <w:abstractNumId w:val="5"/>
  </w:num>
  <w:num w:numId="12">
    <w:abstractNumId w:val="4"/>
  </w:num>
  <w:num w:numId="13">
    <w:abstractNumId w:val="15"/>
  </w:num>
  <w:num w:numId="14">
    <w:abstractNumId w:val="11"/>
  </w:num>
  <w:num w:numId="15">
    <w:abstractNumId w:val="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7170"/>
  </w:hdrShapeDefaults>
  <w:footnotePr>
    <w:footnote w:id="0"/>
    <w:footnote w:id="1"/>
  </w:footnotePr>
  <w:endnotePr>
    <w:endnote w:id="0"/>
    <w:endnote w:id="1"/>
  </w:endnotePr>
  <w:compat/>
  <w:rsids>
    <w:rsidRoot w:val="00340276"/>
    <w:rsid w:val="00046651"/>
    <w:rsid w:val="0006469D"/>
    <w:rsid w:val="00086B3D"/>
    <w:rsid w:val="000A66C9"/>
    <w:rsid w:val="000B4E73"/>
    <w:rsid w:val="000E0E45"/>
    <w:rsid w:val="000E72A9"/>
    <w:rsid w:val="001075C6"/>
    <w:rsid w:val="00174087"/>
    <w:rsid w:val="001835C6"/>
    <w:rsid w:val="001C646C"/>
    <w:rsid w:val="001D1C36"/>
    <w:rsid w:val="001D6987"/>
    <w:rsid w:val="001F2CE9"/>
    <w:rsid w:val="00285614"/>
    <w:rsid w:val="002856F9"/>
    <w:rsid w:val="002E5F6F"/>
    <w:rsid w:val="0030101A"/>
    <w:rsid w:val="003147F7"/>
    <w:rsid w:val="00317505"/>
    <w:rsid w:val="00340276"/>
    <w:rsid w:val="0035163A"/>
    <w:rsid w:val="003600D9"/>
    <w:rsid w:val="00366125"/>
    <w:rsid w:val="003717DB"/>
    <w:rsid w:val="0039517B"/>
    <w:rsid w:val="003D5CC2"/>
    <w:rsid w:val="003F0A04"/>
    <w:rsid w:val="00400EAE"/>
    <w:rsid w:val="0040135A"/>
    <w:rsid w:val="004077AE"/>
    <w:rsid w:val="00425ECF"/>
    <w:rsid w:val="00490C42"/>
    <w:rsid w:val="004C4D95"/>
    <w:rsid w:val="004D7455"/>
    <w:rsid w:val="005117FB"/>
    <w:rsid w:val="00524116"/>
    <w:rsid w:val="005256E5"/>
    <w:rsid w:val="005336D1"/>
    <w:rsid w:val="00563E96"/>
    <w:rsid w:val="00591CC8"/>
    <w:rsid w:val="0059473E"/>
    <w:rsid w:val="0059711E"/>
    <w:rsid w:val="005A06C9"/>
    <w:rsid w:val="005A1562"/>
    <w:rsid w:val="005B4375"/>
    <w:rsid w:val="005D3C05"/>
    <w:rsid w:val="006306A1"/>
    <w:rsid w:val="006510DC"/>
    <w:rsid w:val="006912C6"/>
    <w:rsid w:val="006B09BD"/>
    <w:rsid w:val="006B44B5"/>
    <w:rsid w:val="006C1199"/>
    <w:rsid w:val="006C1F81"/>
    <w:rsid w:val="006E4A0A"/>
    <w:rsid w:val="007439BB"/>
    <w:rsid w:val="00750923"/>
    <w:rsid w:val="0075149C"/>
    <w:rsid w:val="00765C27"/>
    <w:rsid w:val="007A71FD"/>
    <w:rsid w:val="007B0255"/>
    <w:rsid w:val="007C72F3"/>
    <w:rsid w:val="007E76A4"/>
    <w:rsid w:val="008172C9"/>
    <w:rsid w:val="00826EDD"/>
    <w:rsid w:val="00836342"/>
    <w:rsid w:val="008431B4"/>
    <w:rsid w:val="00873AC0"/>
    <w:rsid w:val="00882254"/>
    <w:rsid w:val="008C41BF"/>
    <w:rsid w:val="008E6427"/>
    <w:rsid w:val="0090748C"/>
    <w:rsid w:val="009133D0"/>
    <w:rsid w:val="009341CB"/>
    <w:rsid w:val="0097422D"/>
    <w:rsid w:val="009C4801"/>
    <w:rsid w:val="009E5943"/>
    <w:rsid w:val="009E63A9"/>
    <w:rsid w:val="009F795A"/>
    <w:rsid w:val="00A12045"/>
    <w:rsid w:val="00A37E11"/>
    <w:rsid w:val="00A63F16"/>
    <w:rsid w:val="00AA2911"/>
    <w:rsid w:val="00AA3C5D"/>
    <w:rsid w:val="00AC33C1"/>
    <w:rsid w:val="00AE0489"/>
    <w:rsid w:val="00AF249D"/>
    <w:rsid w:val="00B0378A"/>
    <w:rsid w:val="00B03D50"/>
    <w:rsid w:val="00B72E3F"/>
    <w:rsid w:val="00BA3C9C"/>
    <w:rsid w:val="00BD04DA"/>
    <w:rsid w:val="00BF4C23"/>
    <w:rsid w:val="00BF6EE3"/>
    <w:rsid w:val="00C05B7C"/>
    <w:rsid w:val="00C14BA6"/>
    <w:rsid w:val="00C27505"/>
    <w:rsid w:val="00C65CC3"/>
    <w:rsid w:val="00C7649C"/>
    <w:rsid w:val="00C96D83"/>
    <w:rsid w:val="00CD672A"/>
    <w:rsid w:val="00D04A4A"/>
    <w:rsid w:val="00D64694"/>
    <w:rsid w:val="00D871A7"/>
    <w:rsid w:val="00DA2042"/>
    <w:rsid w:val="00DD1330"/>
    <w:rsid w:val="00DE76A6"/>
    <w:rsid w:val="00E01291"/>
    <w:rsid w:val="00E0488A"/>
    <w:rsid w:val="00E60958"/>
    <w:rsid w:val="00E653C2"/>
    <w:rsid w:val="00E82EFB"/>
    <w:rsid w:val="00E90961"/>
    <w:rsid w:val="00E933FA"/>
    <w:rsid w:val="00EA3CE4"/>
    <w:rsid w:val="00EC39CF"/>
    <w:rsid w:val="00F54D47"/>
    <w:rsid w:val="00F85341"/>
    <w:rsid w:val="00FB68D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0A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336D1"/>
    <w:pPr>
      <w:ind w:left="720"/>
      <w:contextualSpacing/>
    </w:pPr>
  </w:style>
  <w:style w:type="paragraph" w:styleId="Testonotaapidipagina">
    <w:name w:val="footnote text"/>
    <w:basedOn w:val="Normale"/>
    <w:link w:val="TestonotaapidipaginaCarattere"/>
    <w:uiPriority w:val="99"/>
    <w:semiHidden/>
    <w:unhideWhenUsed/>
    <w:rsid w:val="006912C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912C6"/>
    <w:rPr>
      <w:sz w:val="20"/>
      <w:szCs w:val="20"/>
    </w:rPr>
  </w:style>
  <w:style w:type="character" w:styleId="Rimandonotaapidipagina">
    <w:name w:val="footnote reference"/>
    <w:basedOn w:val="Carpredefinitoparagrafo"/>
    <w:uiPriority w:val="99"/>
    <w:semiHidden/>
    <w:unhideWhenUsed/>
    <w:rsid w:val="006912C6"/>
    <w:rPr>
      <w:vertAlign w:val="superscript"/>
    </w:rPr>
  </w:style>
  <w:style w:type="paragraph" w:styleId="Intestazione">
    <w:name w:val="header"/>
    <w:basedOn w:val="Normale"/>
    <w:link w:val="IntestazioneCarattere"/>
    <w:uiPriority w:val="99"/>
    <w:semiHidden/>
    <w:unhideWhenUsed/>
    <w:rsid w:val="00E6095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60958"/>
  </w:style>
  <w:style w:type="paragraph" w:styleId="Pidipagina">
    <w:name w:val="footer"/>
    <w:basedOn w:val="Normale"/>
    <w:link w:val="PidipaginaCarattere"/>
    <w:uiPriority w:val="99"/>
    <w:semiHidden/>
    <w:unhideWhenUsed/>
    <w:rsid w:val="00E6095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E60958"/>
  </w:style>
</w:styles>
</file>

<file path=word/webSettings.xml><?xml version="1.0" encoding="utf-8"?>
<w:webSettings xmlns:r="http://schemas.openxmlformats.org/officeDocument/2006/relationships" xmlns:w="http://schemas.openxmlformats.org/wordprocessingml/2006/main">
  <w:divs>
    <w:div w:id="9830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98475-0D90-4369-902B-C47D7DDF9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2979</Words>
  <Characters>16985</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 Windows</cp:lastModifiedBy>
  <cp:revision>8</cp:revision>
  <cp:lastPrinted>2022-11-25T06:37:00Z</cp:lastPrinted>
  <dcterms:created xsi:type="dcterms:W3CDTF">2023-02-03T16:58:00Z</dcterms:created>
  <dcterms:modified xsi:type="dcterms:W3CDTF">2023-02-03T21:14:00Z</dcterms:modified>
</cp:coreProperties>
</file>