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3C" w:rsidRPr="00B8048D" w:rsidRDefault="00D22CF3" w:rsidP="00D22CF3">
      <w:pPr>
        <w:jc w:val="center"/>
        <w:rPr>
          <w:rFonts w:ascii="Times New Roman" w:hAnsi="Times New Roman" w:cs="Times New Roman"/>
          <w:b/>
          <w:sz w:val="20"/>
          <w:szCs w:val="20"/>
          <w:u w:val="single"/>
        </w:rPr>
      </w:pPr>
      <w:r w:rsidRPr="00B8048D">
        <w:rPr>
          <w:rFonts w:ascii="Times New Roman" w:hAnsi="Times New Roman" w:cs="Times New Roman"/>
          <w:b/>
          <w:sz w:val="20"/>
          <w:szCs w:val="20"/>
          <w:u w:val="single"/>
        </w:rPr>
        <w:t>MOTIVAZIONI</w:t>
      </w:r>
    </w:p>
    <w:p w:rsidR="00D22CF3" w:rsidRPr="00B8048D" w:rsidRDefault="00D22CF3" w:rsidP="00B8048D">
      <w:pPr>
        <w:spacing w:after="0" w:line="360" w:lineRule="auto"/>
        <w:rPr>
          <w:rFonts w:ascii="Times New Roman" w:hAnsi="Times New Roman" w:cs="Times New Roman"/>
          <w:b/>
          <w:sz w:val="20"/>
          <w:szCs w:val="20"/>
        </w:rPr>
      </w:pPr>
      <w:r w:rsidRPr="00B8048D">
        <w:rPr>
          <w:rFonts w:ascii="Times New Roman" w:hAnsi="Times New Roman" w:cs="Times New Roman"/>
          <w:b/>
          <w:sz w:val="20"/>
          <w:szCs w:val="20"/>
        </w:rPr>
        <w:t>PRIMO CLASSIFICATO</w:t>
      </w:r>
    </w:p>
    <w:p w:rsidR="00D22CF3" w:rsidRPr="00B8048D" w:rsidRDefault="00656B7E" w:rsidP="00B8048D">
      <w:pPr>
        <w:spacing w:after="0" w:line="360" w:lineRule="auto"/>
        <w:rPr>
          <w:rFonts w:ascii="Times New Roman" w:hAnsi="Times New Roman" w:cs="Times New Roman"/>
          <w:b/>
          <w:sz w:val="20"/>
          <w:szCs w:val="20"/>
        </w:rPr>
      </w:pPr>
      <w:r w:rsidRPr="00B8048D">
        <w:rPr>
          <w:rFonts w:ascii="Times New Roman" w:hAnsi="Times New Roman" w:cs="Times New Roman"/>
          <w:b/>
          <w:sz w:val="20"/>
          <w:szCs w:val="20"/>
        </w:rPr>
        <w:t xml:space="preserve"> ROBERTA D’AVINO</w:t>
      </w:r>
    </w:p>
    <w:p w:rsidR="00D22CF3" w:rsidRPr="00B8048D" w:rsidRDefault="00D22CF3" w:rsidP="00B8048D">
      <w:pPr>
        <w:spacing w:after="0" w:line="240" w:lineRule="auto"/>
        <w:jc w:val="both"/>
        <w:rPr>
          <w:rFonts w:ascii="Times New Roman" w:hAnsi="Times New Roman" w:cs="Times New Roman"/>
          <w:sz w:val="18"/>
          <w:szCs w:val="18"/>
        </w:rPr>
      </w:pPr>
      <w:r w:rsidRPr="00B8048D">
        <w:rPr>
          <w:rFonts w:ascii="Times New Roman" w:hAnsi="Times New Roman" w:cs="Times New Roman"/>
          <w:sz w:val="20"/>
          <w:szCs w:val="20"/>
        </w:rPr>
        <w:t xml:space="preserve"> </w:t>
      </w:r>
      <w:r w:rsidRPr="00B8048D">
        <w:rPr>
          <w:rFonts w:ascii="Times New Roman" w:hAnsi="Times New Roman" w:cs="Times New Roman"/>
          <w:sz w:val="18"/>
          <w:szCs w:val="18"/>
        </w:rPr>
        <w:t>(TRACCIA 3 “</w:t>
      </w:r>
      <w:r w:rsidR="00656B7E" w:rsidRPr="00B8048D">
        <w:rPr>
          <w:rFonts w:ascii="Times New Roman" w:hAnsi="Times New Roman" w:cs="Times New Roman"/>
          <w:i/>
          <w:sz w:val="18"/>
          <w:szCs w:val="18"/>
        </w:rPr>
        <w:t>Appello alla solidarietà</w:t>
      </w:r>
      <w:r w:rsidR="00656B7E" w:rsidRPr="00B8048D">
        <w:rPr>
          <w:rFonts w:ascii="Times New Roman" w:hAnsi="Times New Roman" w:cs="Times New Roman"/>
          <w:sz w:val="18"/>
          <w:szCs w:val="18"/>
        </w:rPr>
        <w:t>”</w:t>
      </w:r>
      <w:r w:rsidRPr="00B8048D">
        <w:rPr>
          <w:rFonts w:ascii="Times New Roman" w:hAnsi="Times New Roman" w:cs="Times New Roman"/>
          <w:sz w:val="18"/>
          <w:szCs w:val="18"/>
        </w:rPr>
        <w:t>: comprensio</w:t>
      </w:r>
      <w:r w:rsidR="00DB6DA9" w:rsidRPr="00B8048D">
        <w:rPr>
          <w:rFonts w:ascii="Times New Roman" w:hAnsi="Times New Roman" w:cs="Times New Roman"/>
          <w:sz w:val="18"/>
          <w:szCs w:val="18"/>
        </w:rPr>
        <w:t xml:space="preserve">ne e produzione a partire </w:t>
      </w:r>
      <w:r w:rsidRPr="00B8048D">
        <w:rPr>
          <w:rFonts w:ascii="Times New Roman" w:hAnsi="Times New Roman" w:cs="Times New Roman"/>
          <w:sz w:val="18"/>
          <w:szCs w:val="18"/>
        </w:rPr>
        <w:t xml:space="preserve"> </w:t>
      </w:r>
      <w:r w:rsidR="00DB6DA9" w:rsidRPr="00B8048D">
        <w:rPr>
          <w:rFonts w:ascii="Times New Roman" w:hAnsi="Times New Roman" w:cs="Times New Roman"/>
          <w:sz w:val="18"/>
          <w:szCs w:val="18"/>
        </w:rPr>
        <w:t>dal</w:t>
      </w:r>
      <w:r w:rsidRPr="00B8048D">
        <w:rPr>
          <w:rFonts w:ascii="Times New Roman" w:hAnsi="Times New Roman" w:cs="Times New Roman"/>
          <w:sz w:val="18"/>
          <w:szCs w:val="18"/>
        </w:rPr>
        <w:t xml:space="preserve">l’analisi di  </w:t>
      </w:r>
      <w:r w:rsidR="00656B7E" w:rsidRPr="00B8048D">
        <w:rPr>
          <w:rFonts w:ascii="Times New Roman" w:hAnsi="Times New Roman" w:cs="Times New Roman"/>
          <w:sz w:val="18"/>
          <w:szCs w:val="18"/>
        </w:rPr>
        <w:t xml:space="preserve">alcuni versi della </w:t>
      </w:r>
      <w:r w:rsidR="00656B7E" w:rsidRPr="00B8048D">
        <w:rPr>
          <w:rFonts w:ascii="Times New Roman" w:hAnsi="Times New Roman" w:cs="Times New Roman"/>
          <w:i/>
          <w:sz w:val="18"/>
          <w:szCs w:val="18"/>
        </w:rPr>
        <w:t>Ginestra o il fiore del deserto</w:t>
      </w:r>
      <w:r w:rsidR="00656B7E" w:rsidRPr="00B8048D">
        <w:rPr>
          <w:rFonts w:ascii="Times New Roman" w:hAnsi="Times New Roman" w:cs="Times New Roman"/>
          <w:sz w:val="18"/>
          <w:szCs w:val="18"/>
        </w:rPr>
        <w:t xml:space="preserve"> di Giacomo Leopardi e della testimonianza del panettiere ucraino Viktor </w:t>
      </w:r>
      <w:proofErr w:type="spellStart"/>
      <w:r w:rsidR="00656B7E" w:rsidRPr="00B8048D">
        <w:rPr>
          <w:rFonts w:ascii="Times New Roman" w:hAnsi="Times New Roman" w:cs="Times New Roman"/>
          <w:sz w:val="18"/>
          <w:szCs w:val="18"/>
        </w:rPr>
        <w:t>Tkachov</w:t>
      </w:r>
      <w:proofErr w:type="spellEnd"/>
      <w:r w:rsidR="00656B7E" w:rsidRPr="00B8048D">
        <w:rPr>
          <w:rFonts w:ascii="Times New Roman" w:hAnsi="Times New Roman" w:cs="Times New Roman"/>
          <w:sz w:val="18"/>
          <w:szCs w:val="18"/>
        </w:rPr>
        <w:t>, simbolo di resilienza e di speranza per il suo popolo</w:t>
      </w:r>
      <w:r w:rsidRPr="00B8048D">
        <w:rPr>
          <w:rFonts w:ascii="Times New Roman" w:hAnsi="Times New Roman" w:cs="Times New Roman"/>
          <w:sz w:val="18"/>
          <w:szCs w:val="18"/>
        </w:rPr>
        <w:t>)</w:t>
      </w:r>
    </w:p>
    <w:p w:rsidR="00B8048D" w:rsidRDefault="00B8048D" w:rsidP="00557F10">
      <w:pPr>
        <w:spacing w:after="0" w:line="240" w:lineRule="auto"/>
        <w:jc w:val="both"/>
        <w:rPr>
          <w:rFonts w:ascii="Times New Roman" w:hAnsi="Times New Roman" w:cs="Times New Roman"/>
          <w:sz w:val="20"/>
          <w:szCs w:val="20"/>
        </w:rPr>
      </w:pPr>
    </w:p>
    <w:p w:rsidR="00CA4EED" w:rsidRPr="00B8048D" w:rsidRDefault="00B611D6" w:rsidP="00557F10">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 xml:space="preserve">Per la lucida e appassionata </w:t>
      </w:r>
      <w:r w:rsidR="00D70A5A" w:rsidRPr="00B8048D">
        <w:rPr>
          <w:rFonts w:ascii="Times New Roman" w:hAnsi="Times New Roman" w:cs="Times New Roman"/>
          <w:sz w:val="20"/>
          <w:szCs w:val="20"/>
        </w:rPr>
        <w:t>analisi della realtà storica</w:t>
      </w:r>
      <w:r w:rsidRPr="00B8048D">
        <w:rPr>
          <w:rFonts w:ascii="Times New Roman" w:hAnsi="Times New Roman" w:cs="Times New Roman"/>
          <w:sz w:val="20"/>
          <w:szCs w:val="20"/>
        </w:rPr>
        <w:t xml:space="preserve"> sempre in bilico fra guerre e paci</w:t>
      </w:r>
      <w:r w:rsidR="00D70A5A" w:rsidRPr="00B8048D">
        <w:rPr>
          <w:rFonts w:ascii="Times New Roman" w:hAnsi="Times New Roman" w:cs="Times New Roman"/>
          <w:sz w:val="20"/>
          <w:szCs w:val="20"/>
        </w:rPr>
        <w:t>, oppressioni e rivoluzioni, mettendo a nudo le contraddizioni dell’essere umano</w:t>
      </w:r>
      <w:r w:rsidR="00E17D1D" w:rsidRPr="00B8048D">
        <w:rPr>
          <w:rFonts w:ascii="Times New Roman" w:hAnsi="Times New Roman" w:cs="Times New Roman"/>
          <w:sz w:val="20"/>
          <w:szCs w:val="20"/>
        </w:rPr>
        <w:t>,</w:t>
      </w:r>
      <w:r w:rsidR="00D70A5A" w:rsidRPr="00B8048D">
        <w:rPr>
          <w:rFonts w:ascii="Times New Roman" w:hAnsi="Times New Roman" w:cs="Times New Roman"/>
          <w:sz w:val="20"/>
          <w:szCs w:val="20"/>
        </w:rPr>
        <w:t xml:space="preserve"> </w:t>
      </w:r>
      <w:r w:rsidR="00E17D1D" w:rsidRPr="00B8048D">
        <w:rPr>
          <w:rFonts w:ascii="Times New Roman" w:hAnsi="Times New Roman" w:cs="Times New Roman"/>
          <w:sz w:val="20"/>
          <w:szCs w:val="20"/>
        </w:rPr>
        <w:t xml:space="preserve">tanto </w:t>
      </w:r>
      <w:r w:rsidR="00D70A5A" w:rsidRPr="00B8048D">
        <w:rPr>
          <w:rFonts w:ascii="Times New Roman" w:hAnsi="Times New Roman" w:cs="Times New Roman"/>
          <w:sz w:val="20"/>
          <w:szCs w:val="20"/>
        </w:rPr>
        <w:t>capace di ridurre in frantumi la ragionevolezza su cui dovrebbero basarsi le categorie del pensare e dell’</w:t>
      </w:r>
      <w:r w:rsidR="00E17D1D" w:rsidRPr="00B8048D">
        <w:rPr>
          <w:rFonts w:ascii="Times New Roman" w:hAnsi="Times New Roman" w:cs="Times New Roman"/>
          <w:sz w:val="20"/>
          <w:szCs w:val="20"/>
        </w:rPr>
        <w:t>agire, quanto capace</w:t>
      </w:r>
      <w:r w:rsidR="00D70A5A" w:rsidRPr="00B8048D">
        <w:rPr>
          <w:rFonts w:ascii="Times New Roman" w:hAnsi="Times New Roman" w:cs="Times New Roman"/>
          <w:sz w:val="20"/>
          <w:szCs w:val="20"/>
        </w:rPr>
        <w:t xml:space="preserve"> di far rinascere la speranza della pace </w:t>
      </w:r>
      <w:r w:rsidR="00E17D1D" w:rsidRPr="00B8048D">
        <w:rPr>
          <w:rFonts w:ascii="Times New Roman" w:hAnsi="Times New Roman" w:cs="Times New Roman"/>
          <w:sz w:val="20"/>
          <w:szCs w:val="20"/>
        </w:rPr>
        <w:t xml:space="preserve">attraverso azioni semplici dettate dall’amore verso l’altro. </w:t>
      </w:r>
    </w:p>
    <w:p w:rsidR="00557F10" w:rsidRPr="00B8048D" w:rsidRDefault="00E17D1D" w:rsidP="00557F10">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Per la sensibilità con cui la candidata ha saputo vedere in un “pezzo di pane”</w:t>
      </w:r>
      <w:r w:rsidR="000F5517" w:rsidRPr="00B8048D">
        <w:rPr>
          <w:rFonts w:ascii="Times New Roman" w:hAnsi="Times New Roman" w:cs="Times New Roman"/>
          <w:sz w:val="20"/>
          <w:szCs w:val="20"/>
        </w:rPr>
        <w:t xml:space="preserve"> la possibilità del riscatto, della rinascita proprio come</w:t>
      </w:r>
      <w:r w:rsidR="00100C51" w:rsidRPr="00B8048D">
        <w:rPr>
          <w:rFonts w:ascii="Times New Roman" w:hAnsi="Times New Roman" w:cs="Times New Roman"/>
          <w:sz w:val="20"/>
          <w:szCs w:val="20"/>
        </w:rPr>
        <w:t xml:space="preserve"> </w:t>
      </w:r>
      <w:r w:rsidR="00CA4EED" w:rsidRPr="00B8048D">
        <w:rPr>
          <w:rFonts w:ascii="Times New Roman" w:hAnsi="Times New Roman" w:cs="Times New Roman"/>
          <w:sz w:val="20"/>
          <w:szCs w:val="20"/>
        </w:rPr>
        <w:t xml:space="preserve">un  giunco, umile e vitale. </w:t>
      </w:r>
    </w:p>
    <w:p w:rsidR="00D22CF3" w:rsidRPr="00B8048D" w:rsidRDefault="00CA4EED" w:rsidP="00557F10">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w:t>
      </w:r>
      <w:r w:rsidRPr="00B8048D">
        <w:rPr>
          <w:rFonts w:ascii="Times New Roman" w:hAnsi="Times New Roman" w:cs="Times New Roman"/>
          <w:i/>
          <w:sz w:val="20"/>
          <w:szCs w:val="20"/>
        </w:rPr>
        <w:t>Essere umili, come il giunco che ricresce dopo che è stato strappato, morire e rinascere, soffrire e gioire, è così che si può definire lo scorrere ineffabile della vita?</w:t>
      </w:r>
      <w:r w:rsidRPr="00B8048D">
        <w:rPr>
          <w:rFonts w:ascii="Times New Roman" w:hAnsi="Times New Roman" w:cs="Times New Roman"/>
          <w:sz w:val="20"/>
          <w:szCs w:val="20"/>
        </w:rPr>
        <w:t>”. “</w:t>
      </w:r>
      <w:r w:rsidRPr="00B8048D">
        <w:rPr>
          <w:rFonts w:ascii="Times New Roman" w:hAnsi="Times New Roman" w:cs="Times New Roman"/>
          <w:i/>
          <w:sz w:val="20"/>
          <w:szCs w:val="20"/>
        </w:rPr>
        <w:t>Fornire un pezzo di</w:t>
      </w:r>
      <w:r w:rsidRPr="00B8048D">
        <w:rPr>
          <w:rFonts w:ascii="Times New Roman" w:hAnsi="Times New Roman" w:cs="Times New Roman"/>
          <w:sz w:val="20"/>
          <w:szCs w:val="20"/>
        </w:rPr>
        <w:t xml:space="preserve"> </w:t>
      </w:r>
      <w:r w:rsidRPr="00B8048D">
        <w:rPr>
          <w:rFonts w:ascii="Times New Roman" w:hAnsi="Times New Roman" w:cs="Times New Roman"/>
          <w:i/>
          <w:sz w:val="20"/>
          <w:szCs w:val="20"/>
        </w:rPr>
        <w:t>pane, in condizioni di miseria, ha lo stesso valore di donare a un altro essere umano una parte del proprio corpo</w:t>
      </w:r>
      <w:r w:rsidRPr="00B8048D">
        <w:rPr>
          <w:rFonts w:ascii="Times New Roman" w:hAnsi="Times New Roman" w:cs="Times New Roman"/>
          <w:sz w:val="20"/>
          <w:szCs w:val="20"/>
        </w:rPr>
        <w:t>”.</w:t>
      </w:r>
    </w:p>
    <w:p w:rsidR="00557F10" w:rsidRPr="00B8048D" w:rsidRDefault="00557F10">
      <w:pPr>
        <w:rPr>
          <w:rFonts w:ascii="Times New Roman" w:hAnsi="Times New Roman" w:cs="Times New Roman"/>
          <w:b/>
          <w:sz w:val="20"/>
          <w:szCs w:val="20"/>
        </w:rPr>
      </w:pPr>
    </w:p>
    <w:p w:rsidR="00680A88" w:rsidRPr="00B8048D" w:rsidRDefault="00680A88" w:rsidP="00B8048D">
      <w:pPr>
        <w:spacing w:after="0" w:line="360" w:lineRule="auto"/>
        <w:rPr>
          <w:rFonts w:ascii="Times New Roman" w:hAnsi="Times New Roman" w:cs="Times New Roman"/>
          <w:b/>
          <w:sz w:val="20"/>
          <w:szCs w:val="20"/>
        </w:rPr>
      </w:pPr>
      <w:r w:rsidRPr="00B8048D">
        <w:rPr>
          <w:rFonts w:ascii="Times New Roman" w:hAnsi="Times New Roman" w:cs="Times New Roman"/>
          <w:b/>
          <w:sz w:val="20"/>
          <w:szCs w:val="20"/>
        </w:rPr>
        <w:t>SECONDO CLASSIFICATO</w:t>
      </w:r>
    </w:p>
    <w:p w:rsidR="00680A88" w:rsidRPr="00B8048D" w:rsidRDefault="00656B7E" w:rsidP="00B8048D">
      <w:pPr>
        <w:spacing w:after="0" w:line="360" w:lineRule="auto"/>
        <w:rPr>
          <w:rFonts w:ascii="Times New Roman" w:hAnsi="Times New Roman" w:cs="Times New Roman"/>
          <w:b/>
          <w:sz w:val="20"/>
          <w:szCs w:val="20"/>
        </w:rPr>
      </w:pPr>
      <w:r w:rsidRPr="00B8048D">
        <w:rPr>
          <w:rFonts w:ascii="Times New Roman" w:hAnsi="Times New Roman" w:cs="Times New Roman"/>
          <w:b/>
          <w:sz w:val="20"/>
          <w:szCs w:val="20"/>
        </w:rPr>
        <w:t xml:space="preserve">LORENZO </w:t>
      </w:r>
      <w:proofErr w:type="spellStart"/>
      <w:r w:rsidRPr="00B8048D">
        <w:rPr>
          <w:rFonts w:ascii="Times New Roman" w:hAnsi="Times New Roman" w:cs="Times New Roman"/>
          <w:b/>
          <w:sz w:val="20"/>
          <w:szCs w:val="20"/>
        </w:rPr>
        <w:t>DI</w:t>
      </w:r>
      <w:proofErr w:type="spellEnd"/>
      <w:r w:rsidRPr="00B8048D">
        <w:rPr>
          <w:rFonts w:ascii="Times New Roman" w:hAnsi="Times New Roman" w:cs="Times New Roman"/>
          <w:b/>
          <w:sz w:val="20"/>
          <w:szCs w:val="20"/>
        </w:rPr>
        <w:t xml:space="preserve"> SARNO GIUSTO</w:t>
      </w:r>
    </w:p>
    <w:p w:rsidR="00680A88" w:rsidRPr="00B8048D" w:rsidRDefault="00656B7E" w:rsidP="00B8048D">
      <w:pPr>
        <w:spacing w:after="0" w:line="240" w:lineRule="auto"/>
        <w:rPr>
          <w:rFonts w:ascii="Times New Roman" w:hAnsi="Times New Roman" w:cs="Times New Roman"/>
          <w:sz w:val="18"/>
          <w:szCs w:val="18"/>
        </w:rPr>
      </w:pPr>
      <w:r w:rsidRPr="00B8048D">
        <w:rPr>
          <w:rFonts w:ascii="Times New Roman" w:hAnsi="Times New Roman" w:cs="Times New Roman"/>
          <w:sz w:val="18"/>
          <w:szCs w:val="18"/>
        </w:rPr>
        <w:t>(TRACCIA 2</w:t>
      </w:r>
      <w:r w:rsidR="00680A88" w:rsidRPr="00B8048D">
        <w:rPr>
          <w:rFonts w:ascii="Times New Roman" w:hAnsi="Times New Roman" w:cs="Times New Roman"/>
          <w:sz w:val="18"/>
          <w:szCs w:val="18"/>
        </w:rPr>
        <w:t xml:space="preserve"> “</w:t>
      </w:r>
      <w:r w:rsidRPr="00B8048D">
        <w:rPr>
          <w:rFonts w:ascii="Times New Roman" w:hAnsi="Times New Roman" w:cs="Times New Roman"/>
          <w:i/>
          <w:sz w:val="18"/>
          <w:szCs w:val="18"/>
        </w:rPr>
        <w:t>Europa, verso un’esperienza cosmopolita</w:t>
      </w:r>
      <w:r w:rsidR="00B611D6" w:rsidRPr="00B8048D">
        <w:rPr>
          <w:rFonts w:ascii="Times New Roman" w:hAnsi="Times New Roman" w:cs="Times New Roman"/>
          <w:sz w:val="18"/>
          <w:szCs w:val="18"/>
        </w:rPr>
        <w:t>”: comprensione e produzione a partire dalla lettura dell’</w:t>
      </w:r>
      <w:r w:rsidR="00B611D6" w:rsidRPr="00B8048D">
        <w:rPr>
          <w:rFonts w:ascii="Times New Roman" w:hAnsi="Times New Roman" w:cs="Times New Roman"/>
          <w:i/>
          <w:sz w:val="18"/>
          <w:szCs w:val="18"/>
        </w:rPr>
        <w:t>Atto di fratellanza della Giovine Europa</w:t>
      </w:r>
      <w:r w:rsidR="00B611D6" w:rsidRPr="00B8048D">
        <w:rPr>
          <w:rFonts w:ascii="Times New Roman" w:hAnsi="Times New Roman" w:cs="Times New Roman"/>
          <w:sz w:val="18"/>
          <w:szCs w:val="18"/>
        </w:rPr>
        <w:t xml:space="preserve"> di Giuseppe Mazzini e delle considerazioni del professore di Estetica Leonardo Di Staso sul riconoscimento dei molteplici tratti comuni insiti nelle diversità delle culture europee</w:t>
      </w:r>
      <w:r w:rsidR="00680A88" w:rsidRPr="00B8048D">
        <w:rPr>
          <w:rFonts w:ascii="Times New Roman" w:hAnsi="Times New Roman" w:cs="Times New Roman"/>
          <w:sz w:val="18"/>
          <w:szCs w:val="18"/>
        </w:rPr>
        <w:t>)</w:t>
      </w:r>
    </w:p>
    <w:p w:rsidR="00B8048D" w:rsidRDefault="00B8048D" w:rsidP="0039463E">
      <w:pPr>
        <w:spacing w:after="0" w:line="240" w:lineRule="auto"/>
        <w:jc w:val="both"/>
        <w:rPr>
          <w:rFonts w:ascii="Times New Roman" w:hAnsi="Times New Roman" w:cs="Times New Roman"/>
          <w:sz w:val="20"/>
          <w:szCs w:val="20"/>
        </w:rPr>
      </w:pPr>
    </w:p>
    <w:p w:rsidR="008C6059" w:rsidRPr="00B8048D" w:rsidRDefault="00406B3D" w:rsidP="0039463E">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Per lo spirito critico con cui il candidato</w:t>
      </w:r>
      <w:r w:rsidR="00635DD3" w:rsidRPr="00B8048D">
        <w:rPr>
          <w:rFonts w:ascii="Times New Roman" w:hAnsi="Times New Roman" w:cs="Times New Roman"/>
          <w:sz w:val="20"/>
          <w:szCs w:val="20"/>
        </w:rPr>
        <w:t xml:space="preserve"> </w:t>
      </w:r>
      <w:r w:rsidR="0039463E" w:rsidRPr="00B8048D">
        <w:rPr>
          <w:rFonts w:ascii="Times New Roman" w:hAnsi="Times New Roman" w:cs="Times New Roman"/>
          <w:sz w:val="20"/>
          <w:szCs w:val="20"/>
        </w:rPr>
        <w:t xml:space="preserve">ha </w:t>
      </w:r>
      <w:r w:rsidR="00635DD3" w:rsidRPr="00B8048D">
        <w:rPr>
          <w:rFonts w:ascii="Times New Roman" w:hAnsi="Times New Roman" w:cs="Times New Roman"/>
          <w:sz w:val="20"/>
          <w:szCs w:val="20"/>
        </w:rPr>
        <w:t>indaga</w:t>
      </w:r>
      <w:r w:rsidR="0039463E" w:rsidRPr="00B8048D">
        <w:rPr>
          <w:rFonts w:ascii="Times New Roman" w:hAnsi="Times New Roman" w:cs="Times New Roman"/>
          <w:sz w:val="20"/>
          <w:szCs w:val="20"/>
        </w:rPr>
        <w:t>to</w:t>
      </w:r>
      <w:r w:rsidR="00635DD3" w:rsidRPr="00B8048D">
        <w:rPr>
          <w:rFonts w:ascii="Times New Roman" w:hAnsi="Times New Roman" w:cs="Times New Roman"/>
          <w:sz w:val="20"/>
          <w:szCs w:val="20"/>
        </w:rPr>
        <w:t xml:space="preserve"> sulle origini del desiderio di unità europea, intuendo come il confronto tra scienziati, studiosi e filosofi di diversi Stati fin dall’età dei Lumi sia stato foriero di idee e rivoluzioni</w:t>
      </w:r>
      <w:r w:rsidR="00F319D2" w:rsidRPr="00B8048D">
        <w:rPr>
          <w:rFonts w:ascii="Times New Roman" w:hAnsi="Times New Roman" w:cs="Times New Roman"/>
          <w:sz w:val="20"/>
          <w:szCs w:val="20"/>
        </w:rPr>
        <w:t>,</w:t>
      </w:r>
      <w:r w:rsidR="00635DD3" w:rsidRPr="00B8048D">
        <w:rPr>
          <w:rFonts w:ascii="Times New Roman" w:hAnsi="Times New Roman" w:cs="Times New Roman"/>
          <w:sz w:val="20"/>
          <w:szCs w:val="20"/>
        </w:rPr>
        <w:t xml:space="preserve"> destinate a favorire una nuova missione dell’</w:t>
      </w:r>
      <w:r w:rsidR="0039463E" w:rsidRPr="00B8048D">
        <w:rPr>
          <w:rFonts w:ascii="Times New Roman" w:hAnsi="Times New Roman" w:cs="Times New Roman"/>
          <w:sz w:val="20"/>
          <w:szCs w:val="20"/>
        </w:rPr>
        <w:t>uomo, che ha trovato nella Libertà, nell’Eguaglianza e nell’Umanità i mezzi per il progresso sociale e la prosperità dell’individuo.</w:t>
      </w:r>
    </w:p>
    <w:p w:rsidR="0039463E" w:rsidRPr="00B8048D" w:rsidRDefault="0039463E" w:rsidP="0039463E">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Per l’attenta riflessione con cu</w:t>
      </w:r>
      <w:r w:rsidR="00D0427A" w:rsidRPr="00B8048D">
        <w:rPr>
          <w:rFonts w:ascii="Times New Roman" w:hAnsi="Times New Roman" w:cs="Times New Roman"/>
          <w:sz w:val="20"/>
          <w:szCs w:val="20"/>
        </w:rPr>
        <w:t>i il candidato ha interpretato l’attuale sentimento di cittadinanza europea, sempre più forte nei giovani: “</w:t>
      </w:r>
      <w:r w:rsidR="00D0427A" w:rsidRPr="00B8048D">
        <w:rPr>
          <w:rFonts w:ascii="Times New Roman" w:hAnsi="Times New Roman" w:cs="Times New Roman"/>
          <w:i/>
          <w:sz w:val="20"/>
          <w:szCs w:val="20"/>
        </w:rPr>
        <w:t>Noi Europei siamo abituati a dare grande importanza alle nostre tradizioni e alla nostra storia, ma figli dell’Illuminismo anche a rispettare</w:t>
      </w:r>
      <w:r w:rsidR="00593442" w:rsidRPr="00B8048D">
        <w:rPr>
          <w:rFonts w:ascii="Times New Roman" w:hAnsi="Times New Roman" w:cs="Times New Roman"/>
          <w:i/>
          <w:sz w:val="20"/>
          <w:szCs w:val="20"/>
        </w:rPr>
        <w:t xml:space="preserve"> e ad apprezzare quelle di altre Nazioni</w:t>
      </w:r>
      <w:r w:rsidR="00593442" w:rsidRPr="00B8048D">
        <w:rPr>
          <w:rFonts w:ascii="Times New Roman" w:hAnsi="Times New Roman" w:cs="Times New Roman"/>
          <w:sz w:val="20"/>
          <w:szCs w:val="20"/>
        </w:rPr>
        <w:t>”.</w:t>
      </w:r>
    </w:p>
    <w:p w:rsidR="00593442" w:rsidRPr="00B8048D" w:rsidRDefault="00593442" w:rsidP="0039463E">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A preoccupare il candidato è l’atteggiamento politico di una parte dei rappresentanti del Parlamento europeo, i quali sembrano dimenticare che l’Europa come comunità non possa fondarsi solo su un certo utilitarismo economico,</w:t>
      </w:r>
      <w:r w:rsidR="00F319D2" w:rsidRPr="00B8048D">
        <w:rPr>
          <w:rFonts w:ascii="Times New Roman" w:hAnsi="Times New Roman" w:cs="Times New Roman"/>
          <w:sz w:val="20"/>
          <w:szCs w:val="20"/>
        </w:rPr>
        <w:t xml:space="preserve"> ma che ha il compito di salvaguardare anzitutto i diritti umani di tutti i popoli.</w:t>
      </w:r>
    </w:p>
    <w:p w:rsidR="0039463E" w:rsidRPr="00B8048D" w:rsidRDefault="0039463E" w:rsidP="00A1350D">
      <w:pPr>
        <w:jc w:val="both"/>
        <w:rPr>
          <w:rFonts w:ascii="Times New Roman" w:hAnsi="Times New Roman" w:cs="Times New Roman"/>
          <w:sz w:val="20"/>
          <w:szCs w:val="20"/>
        </w:rPr>
      </w:pPr>
    </w:p>
    <w:p w:rsidR="00746737" w:rsidRPr="00B8048D" w:rsidRDefault="008C6059" w:rsidP="00B8048D">
      <w:pPr>
        <w:spacing w:after="0" w:line="360" w:lineRule="auto"/>
        <w:jc w:val="both"/>
        <w:rPr>
          <w:rFonts w:ascii="Times New Roman" w:hAnsi="Times New Roman" w:cs="Times New Roman"/>
          <w:b/>
          <w:sz w:val="20"/>
          <w:szCs w:val="20"/>
        </w:rPr>
      </w:pPr>
      <w:r w:rsidRPr="00B8048D">
        <w:rPr>
          <w:rFonts w:ascii="Times New Roman" w:hAnsi="Times New Roman" w:cs="Times New Roman"/>
          <w:b/>
          <w:sz w:val="20"/>
          <w:szCs w:val="20"/>
        </w:rPr>
        <w:t>TERZO CLASSIFICATO</w:t>
      </w:r>
    </w:p>
    <w:p w:rsidR="00B611D6" w:rsidRPr="00B8048D" w:rsidRDefault="00B611D6" w:rsidP="00B8048D">
      <w:pPr>
        <w:spacing w:after="0" w:line="360" w:lineRule="auto"/>
        <w:jc w:val="both"/>
        <w:rPr>
          <w:rFonts w:ascii="Times New Roman" w:hAnsi="Times New Roman" w:cs="Times New Roman"/>
          <w:b/>
          <w:sz w:val="20"/>
          <w:szCs w:val="20"/>
        </w:rPr>
      </w:pPr>
      <w:r w:rsidRPr="00B8048D">
        <w:rPr>
          <w:rFonts w:ascii="Times New Roman" w:hAnsi="Times New Roman" w:cs="Times New Roman"/>
          <w:b/>
          <w:sz w:val="20"/>
          <w:szCs w:val="20"/>
        </w:rPr>
        <w:t>MARIANNA ONORATO</w:t>
      </w:r>
    </w:p>
    <w:p w:rsidR="00B8048D" w:rsidRPr="00B8048D" w:rsidRDefault="00B8048D" w:rsidP="00B8048D">
      <w:pPr>
        <w:spacing w:after="0" w:line="240" w:lineRule="auto"/>
        <w:jc w:val="both"/>
        <w:rPr>
          <w:rFonts w:ascii="Times New Roman" w:hAnsi="Times New Roman" w:cs="Times New Roman"/>
          <w:sz w:val="18"/>
          <w:szCs w:val="18"/>
        </w:rPr>
      </w:pPr>
      <w:r w:rsidRPr="00B8048D">
        <w:rPr>
          <w:rFonts w:ascii="Times New Roman" w:hAnsi="Times New Roman" w:cs="Times New Roman"/>
          <w:sz w:val="18"/>
          <w:szCs w:val="18"/>
        </w:rPr>
        <w:t>(TRACCIA 3 “</w:t>
      </w:r>
      <w:r w:rsidRPr="00B8048D">
        <w:rPr>
          <w:rFonts w:ascii="Times New Roman" w:hAnsi="Times New Roman" w:cs="Times New Roman"/>
          <w:i/>
          <w:sz w:val="18"/>
          <w:szCs w:val="18"/>
        </w:rPr>
        <w:t>Appello alla solidarietà</w:t>
      </w:r>
      <w:r w:rsidRPr="00B8048D">
        <w:rPr>
          <w:rFonts w:ascii="Times New Roman" w:hAnsi="Times New Roman" w:cs="Times New Roman"/>
          <w:sz w:val="18"/>
          <w:szCs w:val="18"/>
        </w:rPr>
        <w:t xml:space="preserve">”: comprensione e produzione a partire  dall’analisi di  alcuni versi della </w:t>
      </w:r>
      <w:r w:rsidRPr="00B8048D">
        <w:rPr>
          <w:rFonts w:ascii="Times New Roman" w:hAnsi="Times New Roman" w:cs="Times New Roman"/>
          <w:i/>
          <w:sz w:val="18"/>
          <w:szCs w:val="18"/>
        </w:rPr>
        <w:t>Ginestra o il fiore del deserto</w:t>
      </w:r>
      <w:r w:rsidRPr="00B8048D">
        <w:rPr>
          <w:rFonts w:ascii="Times New Roman" w:hAnsi="Times New Roman" w:cs="Times New Roman"/>
          <w:sz w:val="18"/>
          <w:szCs w:val="18"/>
        </w:rPr>
        <w:t xml:space="preserve"> di Giacomo Leopardi e della testimonianza del panettiere ucraino Viktor </w:t>
      </w:r>
      <w:proofErr w:type="spellStart"/>
      <w:r w:rsidRPr="00B8048D">
        <w:rPr>
          <w:rFonts w:ascii="Times New Roman" w:hAnsi="Times New Roman" w:cs="Times New Roman"/>
          <w:sz w:val="18"/>
          <w:szCs w:val="18"/>
        </w:rPr>
        <w:t>Tkachov</w:t>
      </w:r>
      <w:proofErr w:type="spellEnd"/>
      <w:r w:rsidRPr="00B8048D">
        <w:rPr>
          <w:rFonts w:ascii="Times New Roman" w:hAnsi="Times New Roman" w:cs="Times New Roman"/>
          <w:sz w:val="18"/>
          <w:szCs w:val="18"/>
        </w:rPr>
        <w:t>, simbolo di resilienza e di speranza per il suo popolo)</w:t>
      </w:r>
    </w:p>
    <w:p w:rsidR="00B8048D" w:rsidRDefault="00B8048D" w:rsidP="00B8048D">
      <w:pPr>
        <w:spacing w:after="0" w:line="360" w:lineRule="auto"/>
        <w:jc w:val="both"/>
        <w:rPr>
          <w:rFonts w:ascii="Times New Roman" w:hAnsi="Times New Roman" w:cs="Times New Roman"/>
          <w:sz w:val="20"/>
          <w:szCs w:val="20"/>
        </w:rPr>
      </w:pPr>
    </w:p>
    <w:p w:rsidR="00746737" w:rsidRPr="00B8048D" w:rsidRDefault="00315D5C" w:rsidP="00B8048D">
      <w:pPr>
        <w:spacing w:after="0" w:line="240" w:lineRule="auto"/>
        <w:jc w:val="both"/>
        <w:rPr>
          <w:rFonts w:ascii="Times New Roman" w:hAnsi="Times New Roman" w:cs="Times New Roman"/>
          <w:sz w:val="20"/>
          <w:szCs w:val="20"/>
        </w:rPr>
      </w:pPr>
      <w:r w:rsidRPr="00B8048D">
        <w:rPr>
          <w:rFonts w:ascii="Times New Roman" w:hAnsi="Times New Roman" w:cs="Times New Roman"/>
          <w:sz w:val="20"/>
          <w:szCs w:val="20"/>
        </w:rPr>
        <w:t>Per la curata analisi introspettiva con cui la candidata ha letto i versi leopardiani da cui ha desunto, non solo la disincantata visone della vita da parte del poeta, ma soprattutto l’appello a una fraterna solidarietà</w:t>
      </w:r>
      <w:r w:rsidR="000732B1" w:rsidRPr="00B8048D">
        <w:rPr>
          <w:rFonts w:ascii="Times New Roman" w:hAnsi="Times New Roman" w:cs="Times New Roman"/>
          <w:sz w:val="20"/>
          <w:szCs w:val="20"/>
        </w:rPr>
        <w:t xml:space="preserve">, per evitare disparità e ingiustizie, imparando ancora oggi a farci coraggio, a tenerci compagnia, </w:t>
      </w:r>
      <w:r w:rsidR="000732B1" w:rsidRPr="00B8048D">
        <w:rPr>
          <w:rFonts w:ascii="Times New Roman" w:hAnsi="Times New Roman" w:cs="Times New Roman"/>
          <w:i/>
          <w:sz w:val="20"/>
          <w:szCs w:val="20"/>
        </w:rPr>
        <w:t>per compiere nel miglior modo questa fatica della vita</w:t>
      </w:r>
      <w:r w:rsidR="000732B1" w:rsidRPr="00B8048D">
        <w:rPr>
          <w:rFonts w:ascii="Times New Roman" w:hAnsi="Times New Roman" w:cs="Times New Roman"/>
          <w:sz w:val="20"/>
          <w:szCs w:val="20"/>
        </w:rPr>
        <w:t>. La candidata riflette su come la “social catena” possa rivelarsi un mero sogno, se si considera la natura egoistica</w:t>
      </w:r>
      <w:r w:rsidR="00402513" w:rsidRPr="00B8048D">
        <w:rPr>
          <w:rFonts w:ascii="Times New Roman" w:hAnsi="Times New Roman" w:cs="Times New Roman"/>
          <w:sz w:val="20"/>
          <w:szCs w:val="20"/>
        </w:rPr>
        <w:t>, ma con fiducia parla di una luce capace di riscaldare i cuori degl</w:t>
      </w:r>
      <w:r w:rsidR="00AF6797" w:rsidRPr="00B8048D">
        <w:rPr>
          <w:rFonts w:ascii="Times New Roman" w:hAnsi="Times New Roman" w:cs="Times New Roman"/>
          <w:sz w:val="20"/>
          <w:szCs w:val="20"/>
        </w:rPr>
        <w:t>i uomini, dando loro la possibilità del</w:t>
      </w:r>
      <w:r w:rsidR="00402513" w:rsidRPr="00B8048D">
        <w:rPr>
          <w:rFonts w:ascii="Times New Roman" w:hAnsi="Times New Roman" w:cs="Times New Roman"/>
          <w:sz w:val="20"/>
          <w:szCs w:val="20"/>
        </w:rPr>
        <w:t xml:space="preserve"> cambiamento, come il calore che emana un forno nel mezzo di terribili bombardamenti</w:t>
      </w:r>
      <w:r w:rsidR="00AF6797" w:rsidRPr="00B8048D">
        <w:rPr>
          <w:rFonts w:ascii="Times New Roman" w:hAnsi="Times New Roman" w:cs="Times New Roman"/>
          <w:sz w:val="20"/>
          <w:szCs w:val="20"/>
        </w:rPr>
        <w:t>,</w:t>
      </w:r>
      <w:r w:rsidR="00402513" w:rsidRPr="00B8048D">
        <w:rPr>
          <w:rFonts w:ascii="Times New Roman" w:hAnsi="Times New Roman" w:cs="Times New Roman"/>
          <w:sz w:val="20"/>
          <w:szCs w:val="20"/>
        </w:rPr>
        <w:t xml:space="preserve"> </w:t>
      </w:r>
      <w:r w:rsidR="00AF6797" w:rsidRPr="00B8048D">
        <w:rPr>
          <w:rFonts w:ascii="Times New Roman" w:hAnsi="Times New Roman" w:cs="Times New Roman"/>
          <w:sz w:val="20"/>
          <w:szCs w:val="20"/>
        </w:rPr>
        <w:t>offrendo pane e speranza a chi è in difficoltà</w:t>
      </w:r>
      <w:r w:rsidR="00B8048D" w:rsidRPr="00B8048D">
        <w:rPr>
          <w:rFonts w:ascii="Times New Roman" w:hAnsi="Times New Roman" w:cs="Times New Roman"/>
          <w:sz w:val="20"/>
          <w:szCs w:val="20"/>
        </w:rPr>
        <w:t>. Critica resta</w:t>
      </w:r>
      <w:r w:rsidR="00AF6797" w:rsidRPr="00B8048D">
        <w:rPr>
          <w:rFonts w:ascii="Times New Roman" w:hAnsi="Times New Roman" w:cs="Times New Roman"/>
          <w:sz w:val="20"/>
          <w:szCs w:val="20"/>
        </w:rPr>
        <w:t xml:space="preserve"> la chiusa del compito, perché la candidata sottolinea la natura ambigua dell’essere umano, “</w:t>
      </w:r>
      <w:r w:rsidR="00B8048D" w:rsidRPr="00B8048D">
        <w:rPr>
          <w:rFonts w:ascii="Times New Roman" w:hAnsi="Times New Roman" w:cs="Times New Roman"/>
          <w:i/>
          <w:sz w:val="20"/>
          <w:szCs w:val="20"/>
        </w:rPr>
        <w:t>l’Europa ha preso a cuore la guerra in Ucraina unicamente perché ci tocca più da vicino,unicamente perché può avere delle ripercussioni anche su di noi, altrimenti, come accade quasi sempre, si sarebbe voltata dall’altra parte … perché fin quando non veniamo toccati, ognuno pensa a sé, e la guerra in Ucraina sarebbe stata l’ennesima guerra combattuta in silenzio</w:t>
      </w:r>
      <w:r w:rsidR="00B8048D" w:rsidRPr="00B8048D">
        <w:rPr>
          <w:rFonts w:ascii="Times New Roman" w:hAnsi="Times New Roman" w:cs="Times New Roman"/>
          <w:sz w:val="20"/>
          <w:szCs w:val="20"/>
        </w:rPr>
        <w:t>”.</w:t>
      </w:r>
    </w:p>
    <w:p w:rsidR="00DB6DA9" w:rsidRPr="00B8048D" w:rsidRDefault="00DB6DA9" w:rsidP="00A1350D">
      <w:pPr>
        <w:jc w:val="both"/>
        <w:rPr>
          <w:rFonts w:ascii="Times New Roman" w:hAnsi="Times New Roman" w:cs="Times New Roman"/>
          <w:sz w:val="20"/>
          <w:szCs w:val="20"/>
        </w:rPr>
      </w:pPr>
    </w:p>
    <w:sectPr w:rsidR="00DB6DA9" w:rsidRPr="00B8048D" w:rsidSect="00C66F3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D22CF3"/>
    <w:rsid w:val="00070DE1"/>
    <w:rsid w:val="000732B1"/>
    <w:rsid w:val="000F5517"/>
    <w:rsid w:val="00100C51"/>
    <w:rsid w:val="001E0413"/>
    <w:rsid w:val="00281281"/>
    <w:rsid w:val="00315D5C"/>
    <w:rsid w:val="0039463E"/>
    <w:rsid w:val="003A1F52"/>
    <w:rsid w:val="00402513"/>
    <w:rsid w:val="00406B3D"/>
    <w:rsid w:val="004A27AB"/>
    <w:rsid w:val="005146A0"/>
    <w:rsid w:val="00557F10"/>
    <w:rsid w:val="00593442"/>
    <w:rsid w:val="005A6BB4"/>
    <w:rsid w:val="005C1929"/>
    <w:rsid w:val="00635DD3"/>
    <w:rsid w:val="00656B7E"/>
    <w:rsid w:val="00680A88"/>
    <w:rsid w:val="00746737"/>
    <w:rsid w:val="00855E22"/>
    <w:rsid w:val="008C6059"/>
    <w:rsid w:val="009C585D"/>
    <w:rsid w:val="009D7B34"/>
    <w:rsid w:val="00A1350D"/>
    <w:rsid w:val="00AF6797"/>
    <w:rsid w:val="00B611D6"/>
    <w:rsid w:val="00B8048D"/>
    <w:rsid w:val="00C66F3C"/>
    <w:rsid w:val="00CA4EED"/>
    <w:rsid w:val="00CD4B50"/>
    <w:rsid w:val="00D0427A"/>
    <w:rsid w:val="00D22CF3"/>
    <w:rsid w:val="00D70A5A"/>
    <w:rsid w:val="00DB6DA9"/>
    <w:rsid w:val="00E17D1D"/>
    <w:rsid w:val="00E5104D"/>
    <w:rsid w:val="00F319D2"/>
    <w:rsid w:val="00FC75FC"/>
    <w:rsid w:val="00FD48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6F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8</cp:revision>
  <dcterms:created xsi:type="dcterms:W3CDTF">2022-05-17T12:52:00Z</dcterms:created>
  <dcterms:modified xsi:type="dcterms:W3CDTF">2023-05-20T17:41:00Z</dcterms:modified>
</cp:coreProperties>
</file>