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CREDO</w:t>
      </w:r>
    </w:p>
    <w:p w:rsid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Credo nei raggi di Sole,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quelli che ti svegliano di mattina e ti fanno alzare di buon umore.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Credo nella semplicità e nelle piccole cose.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Credo nei gesti spontanei fatti con il cuore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che fanno nascere un sorriso in chi li riceve.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Credo nella meraviglia che combatte il dolore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e qualche volta vince pure.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Credo negli abbracci che ti fanno sentire a casa.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Credo nei tramonti e nelle albe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che ti perdi nei colori e ti senti immenso.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Credo nei profumi che chiudi gli occhi e ti portano con loro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da quei ricordi che custodisci nel cuore.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Credo nelle amicizie che diventano famiglia.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Credo nelle lacrime e negli sguardi.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Credo nei silenzi pieni di cose da dire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ma a volte tacere è meglio.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Credo nella serenità e nella leggerezza.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Credo che la felicità sia come un palloncino,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quelli pieni di elio che appena ti distrai ti volano via</w:t>
      </w:r>
    </w:p>
    <w:p w:rsidR="003A46D5" w:rsidRPr="003A46D5" w:rsidRDefault="003A46D5" w:rsidP="003A4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6D5">
        <w:rPr>
          <w:rFonts w:ascii="Times New Roman" w:eastAsia="Times New Roman" w:hAnsi="Times New Roman" w:cs="Times New Roman"/>
          <w:sz w:val="24"/>
          <w:szCs w:val="24"/>
        </w:rPr>
        <w:t>e resti con il naso all’insù mentre lo guardi svanire.</w:t>
      </w:r>
    </w:p>
    <w:p w:rsidR="002D4882" w:rsidRPr="003A46D5" w:rsidRDefault="002D4882">
      <w:pPr>
        <w:rPr>
          <w:rFonts w:ascii="Times New Roman" w:hAnsi="Times New Roman" w:cs="Times New Roman"/>
          <w:sz w:val="24"/>
          <w:szCs w:val="24"/>
        </w:rPr>
      </w:pPr>
    </w:p>
    <w:sectPr w:rsidR="002D4882" w:rsidRPr="003A46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A46D5"/>
    <w:rsid w:val="002D4882"/>
    <w:rsid w:val="003A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5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8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2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1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23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2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3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53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7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9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7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2020-11-03T17:06:00Z</dcterms:created>
  <dcterms:modified xsi:type="dcterms:W3CDTF">2020-11-03T17:06:00Z</dcterms:modified>
</cp:coreProperties>
</file>