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B9" w:rsidRDefault="004341C9" w:rsidP="00C22D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TRACCIA 1</w:t>
      </w:r>
    </w:p>
    <w:p w:rsidR="004341C9" w:rsidRDefault="004341C9" w:rsidP="00C22D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F59" w:rsidRPr="008B2F59" w:rsidRDefault="008B2F59" w:rsidP="00C22D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F59">
        <w:rPr>
          <w:rFonts w:ascii="Times New Roman" w:hAnsi="Times New Roman" w:cs="Times New Roman"/>
          <w:b/>
          <w:sz w:val="24"/>
          <w:szCs w:val="24"/>
        </w:rPr>
        <w:t>I DIRITTI UMANI</w:t>
      </w:r>
    </w:p>
    <w:p w:rsidR="008B2F59" w:rsidRPr="008B2F59" w:rsidRDefault="008B2F59" w:rsidP="00C22D02">
      <w:pPr>
        <w:jc w:val="both"/>
        <w:rPr>
          <w:rFonts w:ascii="Times New Roman" w:hAnsi="Times New Roman" w:cs="Times New Roman"/>
          <w:sz w:val="24"/>
          <w:szCs w:val="24"/>
        </w:rPr>
      </w:pPr>
      <w:r w:rsidRPr="008B2F59">
        <w:rPr>
          <w:rFonts w:ascii="Times New Roman" w:hAnsi="Times New Roman" w:cs="Times New Roman"/>
          <w:sz w:val="24"/>
          <w:szCs w:val="24"/>
        </w:rPr>
        <w:t xml:space="preserve">Il tentativo di realizzare i diritti umani è continuamente rimesso in discussione. Le forze che si oppongono alla loro realizzazione sono numerose: regimi autoritari, strutture governative soverchianti e onnicomprensive, gruppi organizzati che usano la violenza contro persone innocenti e indifese, più in generale, gli impulsi aggressivi e la volontà di predominio degli uomini che animano quelle strutture e quei gruppi. Contro tutti questi «nemici», i diritti umani stentano ad alzare la loro voce. Che fare dunque? Per rispondere, e non con una semplice frase, bisogna avere chiaro in mente che i diritti umani sono una grande conquista </w:t>
      </w:r>
      <w:r w:rsidRPr="008B2F59">
        <w:rPr>
          <w:rFonts w:ascii="Times New Roman" w:hAnsi="Times New Roman" w:cs="Times New Roman"/>
          <w:i/>
          <w:sz w:val="24"/>
          <w:szCs w:val="24"/>
        </w:rPr>
        <w:t xml:space="preserve">dell’homo </w:t>
      </w:r>
      <w:proofErr w:type="spellStart"/>
      <w:r w:rsidRPr="008B2F59">
        <w:rPr>
          <w:rFonts w:ascii="Times New Roman" w:hAnsi="Times New Roman" w:cs="Times New Roman"/>
          <w:i/>
          <w:sz w:val="24"/>
          <w:szCs w:val="24"/>
        </w:rPr>
        <w:t>societatis</w:t>
      </w:r>
      <w:proofErr w:type="spellEnd"/>
      <w:r w:rsidRPr="008B2F59">
        <w:rPr>
          <w:rFonts w:ascii="Times New Roman" w:hAnsi="Times New Roman" w:cs="Times New Roman"/>
          <w:sz w:val="24"/>
          <w:szCs w:val="24"/>
        </w:rPr>
        <w:t xml:space="preserve"> sull’</w:t>
      </w:r>
      <w:r w:rsidRPr="008B2F59">
        <w:rPr>
          <w:rFonts w:ascii="Times New Roman" w:hAnsi="Times New Roman" w:cs="Times New Roman"/>
          <w:i/>
          <w:sz w:val="24"/>
          <w:szCs w:val="24"/>
        </w:rPr>
        <w:t>homo</w:t>
      </w:r>
      <w:r w:rsidRPr="008B2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F59">
        <w:rPr>
          <w:rFonts w:ascii="Times New Roman" w:hAnsi="Times New Roman" w:cs="Times New Roman"/>
          <w:i/>
          <w:sz w:val="24"/>
          <w:szCs w:val="24"/>
        </w:rPr>
        <w:t>biologicus</w:t>
      </w:r>
      <w:proofErr w:type="spellEnd"/>
      <w:r w:rsidRPr="008B2F59">
        <w:rPr>
          <w:rFonts w:ascii="Times New Roman" w:hAnsi="Times New Roman" w:cs="Times New Roman"/>
          <w:sz w:val="24"/>
          <w:szCs w:val="24"/>
        </w:rPr>
        <w:t xml:space="preserve">. Come ha così bene detto un grande biologo francese, Jean Hamburger, niente è più falso dell’affermazione secondo cui i diritti umani sono «diritti naturali», ossia coessenziali alla natura umana, connaturati all’uomo. In realtà, egli ha notato, l’uomo come essere biologico è portato ad aggredire e soverchiare l’altro, a prevaricare per sopravvivere, e niente è più lontano da lui dell’altruismo e dell’amore per l’altro: «niente eguaglia la crudeltà, il disprezzo per l’individuo, l’ingiustizia di cui la natura ha dato prova nello sviluppo della vita». Se «l’uomo naturale» nutre sentimenti di amore e di tenerezza, è solo per procreare e proteggere la ristretta cerchia dei suoi consanguinei. I diritti umani, sostiene Hamburger, sono una vittoria dell’io sociale su quello biologico, perché impongono di limitare i propri impulsi, di rispettare l’altro: «il concetto di diritti dell’uomo non è ispirato dalla legge naturale della vita, è al contrario ribellione contro la legge naturale». Se è così, e non mi sembra che Hamburger abbia torto, non si potrà mai porre termine alla tensione tra le due dimensioni. E si dovrà essere sempre vigili perché l’io biologico non prevalga sull’io sociale. Ne deriva che anche una protezione relativa e precaria dei diritti umani non si consegue né in un giorno né in un anno: essa richiede un arco di tempo assai lungo. La tutela internazionale dei diritti umani è come quei fenomeni naturali – i movimenti tellurici, le glaciazioni, i mutamenti climatici – che si producono impercettibilmente, in lassi di tempo che sfuggono alla vita dei singoli individui e si misurano nell’arco di generazioni. Pure i diritti umani operano assai lentamente, anche se – a differenza dei fenomeni naturali – non si dispiegano da sé, ma solo con il concorso di migliaia di persone, di Organizzazioni non governative e di Stati. Si tratta, soprattutto, di un processo che non è lineare, ma continuamente spezzato da ricadute, imbarbarimenti, ristagni, silenzi lunghissimi. Come Nelson Mandela, che ha molto lottato per la libertà, ha scritto nella sua Autobiografia: «dopo aver scalato una grande collina ho trovato che vi sono ancora molte più colline da scalare». </w:t>
      </w:r>
    </w:p>
    <w:p w:rsidR="004341C9" w:rsidRDefault="004341C9" w:rsidP="00C22D02">
      <w:pPr>
        <w:jc w:val="both"/>
        <w:rPr>
          <w:rFonts w:ascii="Times New Roman" w:hAnsi="Times New Roman" w:cs="Times New Roman"/>
        </w:rPr>
      </w:pPr>
    </w:p>
    <w:p w:rsidR="008B2F59" w:rsidRPr="008B2F59" w:rsidRDefault="008B2F59" w:rsidP="00C22D02">
      <w:pPr>
        <w:jc w:val="both"/>
        <w:rPr>
          <w:rFonts w:ascii="Times New Roman" w:hAnsi="Times New Roman" w:cs="Times New Roman"/>
        </w:rPr>
      </w:pPr>
      <w:r w:rsidRPr="008B2F59">
        <w:rPr>
          <w:rFonts w:ascii="Times New Roman" w:hAnsi="Times New Roman" w:cs="Times New Roman"/>
        </w:rPr>
        <w:t xml:space="preserve">Antonio CASSESE, </w:t>
      </w:r>
      <w:r w:rsidRPr="00651D4B">
        <w:rPr>
          <w:rFonts w:ascii="Times New Roman" w:hAnsi="Times New Roman" w:cs="Times New Roman"/>
          <w:i/>
        </w:rPr>
        <w:t>I diritti umani oggi</w:t>
      </w:r>
      <w:r w:rsidRPr="008B2F59">
        <w:rPr>
          <w:rFonts w:ascii="Times New Roman" w:hAnsi="Times New Roman" w:cs="Times New Roman"/>
        </w:rPr>
        <w:t>, Economica Laterza,</w:t>
      </w:r>
      <w:r w:rsidR="00651D4B">
        <w:rPr>
          <w:rFonts w:ascii="Times New Roman" w:hAnsi="Times New Roman" w:cs="Times New Roman"/>
        </w:rPr>
        <w:t xml:space="preserve"> Bari 2009 (prima ed. 2005), pp.</w:t>
      </w:r>
      <w:r w:rsidRPr="008B2F59">
        <w:rPr>
          <w:rFonts w:ascii="Times New Roman" w:hAnsi="Times New Roman" w:cs="Times New Roman"/>
        </w:rPr>
        <w:t xml:space="preserve"> 230-231 </w:t>
      </w:r>
    </w:p>
    <w:p w:rsidR="00B11C35" w:rsidRDefault="008B2F59" w:rsidP="00C22D02">
      <w:pPr>
        <w:jc w:val="both"/>
        <w:rPr>
          <w:rFonts w:ascii="Times New Roman" w:hAnsi="Times New Roman" w:cs="Times New Roman"/>
        </w:rPr>
      </w:pPr>
      <w:r w:rsidRPr="008B2F59">
        <w:rPr>
          <w:rFonts w:ascii="Times New Roman" w:hAnsi="Times New Roman" w:cs="Times New Roman"/>
        </w:rPr>
        <w:t xml:space="preserve">Antonio </w:t>
      </w:r>
      <w:proofErr w:type="spellStart"/>
      <w:r w:rsidRPr="008B2F59">
        <w:rPr>
          <w:rFonts w:ascii="Times New Roman" w:hAnsi="Times New Roman" w:cs="Times New Roman"/>
        </w:rPr>
        <w:t>Cassese</w:t>
      </w:r>
      <w:proofErr w:type="spellEnd"/>
      <w:r w:rsidRPr="008B2F59">
        <w:rPr>
          <w:rFonts w:ascii="Times New Roman" w:hAnsi="Times New Roman" w:cs="Times New Roman"/>
        </w:rPr>
        <w:t xml:space="preserve"> (1937-2011) è stato un giurista, esperto di Diritto internazionale.</w:t>
      </w:r>
    </w:p>
    <w:p w:rsidR="00651D4B" w:rsidRDefault="00651D4B" w:rsidP="00C22D02">
      <w:pPr>
        <w:jc w:val="both"/>
        <w:rPr>
          <w:rFonts w:ascii="Times New Roman" w:hAnsi="Times New Roman" w:cs="Times New Roman"/>
        </w:rPr>
      </w:pPr>
    </w:p>
    <w:p w:rsidR="004341C9" w:rsidRDefault="004341C9" w:rsidP="00C22D02">
      <w:pPr>
        <w:jc w:val="both"/>
        <w:rPr>
          <w:rFonts w:ascii="Arial" w:hAnsi="Arial" w:cs="Arial"/>
          <w:b/>
          <w:sz w:val="24"/>
          <w:szCs w:val="24"/>
        </w:rPr>
      </w:pPr>
    </w:p>
    <w:p w:rsidR="006422B9" w:rsidRDefault="006422B9" w:rsidP="00C22D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2B9" w:rsidRPr="000126EF" w:rsidRDefault="006422B9" w:rsidP="00C22D0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26EF">
        <w:rPr>
          <w:rFonts w:ascii="Times New Roman" w:hAnsi="Times New Roman" w:cs="Times New Roman"/>
          <w:b/>
          <w:i/>
          <w:sz w:val="24"/>
          <w:szCs w:val="24"/>
        </w:rPr>
        <w:lastRenderedPageBreak/>
        <w:t>Comprensione</w:t>
      </w:r>
    </w:p>
    <w:p w:rsidR="00725FB9" w:rsidRPr="000126EF" w:rsidRDefault="00725FB9" w:rsidP="00C22D02">
      <w:pPr>
        <w:jc w:val="both"/>
        <w:rPr>
          <w:rFonts w:ascii="Times New Roman" w:hAnsi="Times New Roman" w:cs="Times New Roman"/>
          <w:sz w:val="24"/>
          <w:szCs w:val="24"/>
        </w:rPr>
      </w:pPr>
      <w:r w:rsidRPr="000126EF">
        <w:rPr>
          <w:rFonts w:ascii="Times New Roman" w:hAnsi="Times New Roman" w:cs="Times New Roman"/>
          <w:sz w:val="24"/>
          <w:szCs w:val="24"/>
        </w:rPr>
        <w:t>Il candidato</w:t>
      </w:r>
      <w:r w:rsidR="00651D4B" w:rsidRPr="000126EF">
        <w:rPr>
          <w:rFonts w:ascii="Times New Roman" w:hAnsi="Times New Roman" w:cs="Times New Roman"/>
          <w:sz w:val="24"/>
          <w:szCs w:val="24"/>
        </w:rPr>
        <w:t>, a partire dalla tesi dell’autore, il quale sostiene che l’affermazione dei diritti umani sia un processo lento e non lineare, metta in evidenza</w:t>
      </w:r>
      <w:r w:rsidRPr="000126EF">
        <w:rPr>
          <w:rFonts w:ascii="Times New Roman" w:hAnsi="Times New Roman" w:cs="Times New Roman"/>
          <w:sz w:val="24"/>
          <w:szCs w:val="24"/>
        </w:rPr>
        <w:t xml:space="preserve"> quali fattori ne impediscano la realizzazione e perché tali diritti siano una conquista dell’</w:t>
      </w:r>
      <w:r w:rsidRPr="000126EF">
        <w:rPr>
          <w:rFonts w:ascii="Times New Roman" w:hAnsi="Times New Roman" w:cs="Times New Roman"/>
          <w:i/>
          <w:sz w:val="24"/>
          <w:szCs w:val="24"/>
        </w:rPr>
        <w:t xml:space="preserve">homo </w:t>
      </w:r>
      <w:proofErr w:type="spellStart"/>
      <w:r w:rsidRPr="000126EF">
        <w:rPr>
          <w:rFonts w:ascii="Times New Roman" w:hAnsi="Times New Roman" w:cs="Times New Roman"/>
          <w:i/>
          <w:sz w:val="24"/>
          <w:szCs w:val="24"/>
        </w:rPr>
        <w:t>societatis</w:t>
      </w:r>
      <w:proofErr w:type="spellEnd"/>
      <w:r w:rsidRPr="000126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2B9" w:rsidRPr="000126EF" w:rsidRDefault="006422B9" w:rsidP="00C22D0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422B9" w:rsidRPr="000126EF" w:rsidRDefault="006422B9" w:rsidP="00C22D0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26EF">
        <w:rPr>
          <w:rFonts w:ascii="Times New Roman" w:hAnsi="Times New Roman" w:cs="Times New Roman"/>
          <w:b/>
          <w:i/>
          <w:sz w:val="24"/>
          <w:szCs w:val="24"/>
        </w:rPr>
        <w:t>Produzione</w:t>
      </w:r>
    </w:p>
    <w:p w:rsidR="00651D4B" w:rsidRPr="000126EF" w:rsidRDefault="00725FB9" w:rsidP="00C22D02">
      <w:pPr>
        <w:jc w:val="both"/>
        <w:rPr>
          <w:rFonts w:ascii="Times New Roman" w:hAnsi="Times New Roman" w:cs="Times New Roman"/>
          <w:sz w:val="24"/>
          <w:szCs w:val="24"/>
        </w:rPr>
      </w:pPr>
      <w:r w:rsidRPr="000126EF">
        <w:rPr>
          <w:rFonts w:ascii="Times New Roman" w:hAnsi="Times New Roman" w:cs="Times New Roman"/>
          <w:sz w:val="24"/>
          <w:szCs w:val="24"/>
        </w:rPr>
        <w:t>Il candidato si soffermi sulla citazione di Nelson Mandela ed esprima un suo giudizio in merito alle attuali violazioni dei diritti umani, rifacendosi ai gravissimi fatti della storia contemporanea (conflitto Ucraina/Russia), riflettendo sulla gravità di crimini come l’aggressione, i</w:t>
      </w:r>
      <w:r w:rsidR="008B54A9" w:rsidRPr="000126EF">
        <w:rPr>
          <w:rFonts w:ascii="Times New Roman" w:hAnsi="Times New Roman" w:cs="Times New Roman"/>
          <w:sz w:val="24"/>
          <w:szCs w:val="24"/>
        </w:rPr>
        <w:t xml:space="preserve"> crimini di guerra</w:t>
      </w:r>
      <w:r w:rsidRPr="000126EF">
        <w:rPr>
          <w:rFonts w:ascii="Times New Roman" w:hAnsi="Times New Roman" w:cs="Times New Roman"/>
          <w:sz w:val="24"/>
          <w:szCs w:val="24"/>
        </w:rPr>
        <w:t xml:space="preserve"> e i crimini contro l’umanità.</w:t>
      </w:r>
    </w:p>
    <w:p w:rsidR="004341C9" w:rsidRDefault="004341C9" w:rsidP="00C22D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A68" w:rsidRDefault="00E47A68" w:rsidP="00C22D02">
      <w:pPr>
        <w:jc w:val="both"/>
      </w:pPr>
    </w:p>
    <w:p w:rsidR="00E47A68" w:rsidRDefault="00E47A68" w:rsidP="00C22D02">
      <w:pPr>
        <w:jc w:val="both"/>
      </w:pPr>
    </w:p>
    <w:p w:rsidR="00E47A68" w:rsidRDefault="00E47A68" w:rsidP="00C22D02">
      <w:pPr>
        <w:jc w:val="both"/>
      </w:pPr>
    </w:p>
    <w:p w:rsidR="00E47A68" w:rsidRDefault="00E47A68" w:rsidP="00C22D02">
      <w:pPr>
        <w:jc w:val="both"/>
      </w:pPr>
    </w:p>
    <w:p w:rsidR="00E47A68" w:rsidRDefault="00E47A68" w:rsidP="00C22D02">
      <w:pPr>
        <w:jc w:val="both"/>
      </w:pPr>
    </w:p>
    <w:p w:rsidR="00E47A68" w:rsidRDefault="00E47A68" w:rsidP="00C22D02">
      <w:pPr>
        <w:jc w:val="both"/>
      </w:pPr>
    </w:p>
    <w:p w:rsidR="00E47A68" w:rsidRDefault="00E47A68" w:rsidP="00C22D02">
      <w:pPr>
        <w:jc w:val="both"/>
      </w:pPr>
    </w:p>
    <w:p w:rsidR="00E47A68" w:rsidRDefault="00E47A68" w:rsidP="00C22D02">
      <w:pPr>
        <w:jc w:val="both"/>
      </w:pPr>
    </w:p>
    <w:p w:rsidR="00E47A68" w:rsidRDefault="00E47A68" w:rsidP="00C22D02">
      <w:pPr>
        <w:jc w:val="both"/>
      </w:pPr>
    </w:p>
    <w:p w:rsidR="00E47A68" w:rsidRDefault="00E47A68" w:rsidP="00C22D02">
      <w:pPr>
        <w:jc w:val="both"/>
      </w:pPr>
    </w:p>
    <w:p w:rsidR="00E47A68" w:rsidRDefault="00E47A68" w:rsidP="00C22D02">
      <w:pPr>
        <w:jc w:val="both"/>
      </w:pPr>
    </w:p>
    <w:p w:rsidR="00E47A68" w:rsidRDefault="00E47A68" w:rsidP="00C22D02">
      <w:pPr>
        <w:jc w:val="both"/>
      </w:pPr>
    </w:p>
    <w:p w:rsidR="00E47A68" w:rsidRDefault="00E47A68" w:rsidP="00C22D02">
      <w:pPr>
        <w:jc w:val="both"/>
      </w:pPr>
    </w:p>
    <w:p w:rsidR="00E47A68" w:rsidRDefault="00E47A68" w:rsidP="00C22D02">
      <w:pPr>
        <w:jc w:val="both"/>
      </w:pPr>
    </w:p>
    <w:p w:rsidR="00E47A68" w:rsidRPr="00155BBE" w:rsidRDefault="00E47A68" w:rsidP="00C22D02">
      <w:pPr>
        <w:jc w:val="both"/>
        <w:rPr>
          <w:rFonts w:ascii="Times New Roman" w:hAnsi="Times New Roman" w:cs="Times New Roman"/>
          <w:b/>
        </w:rPr>
      </w:pPr>
      <w:r w:rsidRPr="00155BBE">
        <w:rPr>
          <w:rFonts w:ascii="Times New Roman" w:hAnsi="Times New Roman" w:cs="Times New Roman"/>
          <w:b/>
        </w:rPr>
        <w:t>Durata massima della prova: 4 ore.</w:t>
      </w:r>
    </w:p>
    <w:p w:rsidR="004341C9" w:rsidRPr="00155BBE" w:rsidRDefault="00E47A68" w:rsidP="00C22D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BBE">
        <w:rPr>
          <w:rFonts w:ascii="Times New Roman" w:hAnsi="Times New Roman" w:cs="Times New Roman"/>
          <w:b/>
        </w:rPr>
        <w:t xml:space="preserve"> È consentito l’uso del dizionario italiano.</w:t>
      </w:r>
    </w:p>
    <w:sectPr w:rsidR="004341C9" w:rsidRPr="00155BBE" w:rsidSect="00B11C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22D02"/>
    <w:rsid w:val="000126EF"/>
    <w:rsid w:val="00155BBE"/>
    <w:rsid w:val="004341C9"/>
    <w:rsid w:val="006422B9"/>
    <w:rsid w:val="00651D4B"/>
    <w:rsid w:val="00725FB9"/>
    <w:rsid w:val="008B2F59"/>
    <w:rsid w:val="008B54A9"/>
    <w:rsid w:val="00B11C35"/>
    <w:rsid w:val="00C22D02"/>
    <w:rsid w:val="00DF5602"/>
    <w:rsid w:val="00E4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1C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7</cp:revision>
  <dcterms:created xsi:type="dcterms:W3CDTF">2022-03-15T11:46:00Z</dcterms:created>
  <dcterms:modified xsi:type="dcterms:W3CDTF">2022-03-16T08:44:00Z</dcterms:modified>
</cp:coreProperties>
</file>